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5456" w14:textId="77777777" w:rsidR="00EF6B7B" w:rsidRPr="007A16A5" w:rsidRDefault="00EF6B7B" w:rsidP="00EF6B7B">
      <w:pPr>
        <w:keepNext/>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jc w:val="center"/>
        <w:outlineLvl w:val="1"/>
        <w:rPr>
          <w:rFonts w:eastAsia="Times New Roman" w:cstheme="minorHAnsi"/>
          <w:b/>
          <w:sz w:val="28"/>
          <w:szCs w:val="28"/>
        </w:rPr>
      </w:pPr>
      <w:bookmarkStart w:id="0" w:name="_Toc514943938"/>
      <w:r w:rsidRPr="007A16A5">
        <w:rPr>
          <w:rFonts w:eastAsia="Times New Roman" w:cstheme="minorHAnsi"/>
          <w:b/>
          <w:sz w:val="28"/>
          <w:szCs w:val="28"/>
        </w:rPr>
        <w:t>C</w:t>
      </w:r>
      <w:r>
        <w:rPr>
          <w:rFonts w:eastAsia="Times New Roman" w:cstheme="minorHAnsi"/>
          <w:b/>
          <w:sz w:val="28"/>
          <w:szCs w:val="28"/>
        </w:rPr>
        <w:t>ontemplative Reflection</w:t>
      </w:r>
      <w:r w:rsidRPr="007A16A5">
        <w:rPr>
          <w:rFonts w:eastAsia="Times New Roman" w:cstheme="minorHAnsi"/>
          <w:b/>
          <w:sz w:val="28"/>
          <w:szCs w:val="28"/>
        </w:rPr>
        <w:t xml:space="preserve"> Form</w:t>
      </w:r>
      <w:bookmarkEnd w:id="0"/>
    </w:p>
    <w:p w14:paraId="7C362188" w14:textId="77777777" w:rsidR="00EF6B7B" w:rsidRPr="007A16A5" w:rsidRDefault="00EF6B7B" w:rsidP="00EF6B7B">
      <w:pPr>
        <w:spacing w:after="0" w:line="240" w:lineRule="auto"/>
        <w:rPr>
          <w:rFonts w:eastAsia="Times New Roman" w:cstheme="minorHAnsi"/>
          <w:sz w:val="24"/>
          <w:szCs w:val="20"/>
        </w:rPr>
      </w:pPr>
    </w:p>
    <w:p w14:paraId="43B16ABF"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eastAsia="Times New Roman" w:cstheme="minorHAnsi"/>
        </w:rPr>
      </w:pPr>
      <w:r w:rsidRPr="007A16A5">
        <w:rPr>
          <w:rFonts w:eastAsia="Times New Roman" w:cstheme="minorHAnsi"/>
        </w:rPr>
        <w:t xml:space="preserve">A </w:t>
      </w:r>
      <w:r>
        <w:rPr>
          <w:rFonts w:eastAsia="Times New Roman" w:cstheme="minorHAnsi"/>
        </w:rPr>
        <w:t>Contemplative Reflection Form</w:t>
      </w:r>
      <w:r w:rsidRPr="007A16A5">
        <w:rPr>
          <w:rFonts w:eastAsia="Times New Roman" w:cstheme="minorHAnsi"/>
        </w:rPr>
        <w:t xml:space="preserve"> is the attempt to record a conversation in its unfolding as accurately as possible and then use the action-reflection model to process the conversation through various lenses.  The questions in each section are designed to guide you in your </w:t>
      </w:r>
      <w:r>
        <w:rPr>
          <w:rFonts w:eastAsia="Times New Roman" w:cstheme="minorHAnsi"/>
        </w:rPr>
        <w:t xml:space="preserve">spiritual </w:t>
      </w:r>
      <w:r w:rsidRPr="007A16A5">
        <w:rPr>
          <w:rFonts w:eastAsia="Times New Roman" w:cstheme="minorHAnsi"/>
        </w:rPr>
        <w:t>reflection.</w:t>
      </w:r>
    </w:p>
    <w:p w14:paraId="08590379" w14:textId="77777777" w:rsidR="00EF6B7B" w:rsidRPr="00E602C2" w:rsidRDefault="00EF6B7B" w:rsidP="00EF6B7B">
      <w:pPr>
        <w:spacing w:after="0" w:line="240" w:lineRule="auto"/>
        <w:rPr>
          <w:rFonts w:eastAsia="Times New Roman" w:cstheme="minorHAnsi"/>
          <w:b/>
        </w:rPr>
      </w:pPr>
    </w:p>
    <w:p w14:paraId="59E6E384" w14:textId="77777777" w:rsidR="00EF6B7B" w:rsidRPr="00B32FD7"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b/>
          <w:bCs/>
        </w:rPr>
      </w:pPr>
      <w:r>
        <w:rPr>
          <w:rFonts w:eastAsia="Times New Roman" w:cstheme="minorHAnsi"/>
          <w:b/>
          <w:bCs/>
        </w:rPr>
        <w:t>Spiritual Director’s Name</w:t>
      </w:r>
    </w:p>
    <w:p w14:paraId="09B31F64"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Begin Writing Here:</w:t>
      </w:r>
    </w:p>
    <w:p w14:paraId="37C7EA0A" w14:textId="77777777" w:rsidR="00EF6B7B" w:rsidRDefault="00EF6B7B" w:rsidP="00EF6B7B">
      <w:pPr>
        <w:spacing w:after="0" w:line="240" w:lineRule="auto"/>
        <w:rPr>
          <w:rFonts w:ascii="Arial" w:eastAsia="Times New Roman" w:hAnsi="Arial" w:cs="Arial"/>
          <w:b/>
          <w:sz w:val="18"/>
          <w:szCs w:val="18"/>
        </w:rPr>
      </w:pPr>
    </w:p>
    <w:p w14:paraId="0B6A49A4" w14:textId="77777777" w:rsidR="00EF6B7B" w:rsidRPr="0044169E"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ascii="Arial" w:eastAsia="Times New Roman" w:hAnsi="Arial" w:cs="Arial"/>
          <w:b/>
          <w:sz w:val="18"/>
          <w:szCs w:val="18"/>
        </w:rPr>
      </w:pPr>
      <w:r w:rsidRPr="007A16A5">
        <w:rPr>
          <w:rFonts w:eastAsia="Times New Roman" w:cstheme="minorHAnsi"/>
          <w:b/>
        </w:rPr>
        <w:t>I.  Background</w:t>
      </w:r>
    </w:p>
    <w:tbl>
      <w:tblPr>
        <w:tblStyle w:val="TableGrid"/>
        <w:tblW w:w="0" w:type="auto"/>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4575"/>
        <w:gridCol w:w="4680"/>
      </w:tblGrid>
      <w:tr w:rsidR="00EF6B7B" w:rsidRPr="0044169E" w14:paraId="267FFCB5" w14:textId="77777777" w:rsidTr="00770453">
        <w:tc>
          <w:tcPr>
            <w:tcW w:w="4575" w:type="dxa"/>
          </w:tcPr>
          <w:p w14:paraId="0797E16A" w14:textId="77777777" w:rsidR="00EF6B7B" w:rsidRPr="007A16A5" w:rsidRDefault="00EF6B7B" w:rsidP="00770453">
            <w:pPr>
              <w:rPr>
                <w:rFonts w:eastAsia="Times New Roman" w:cstheme="minorHAnsi"/>
                <w:b/>
              </w:rPr>
            </w:pPr>
            <w:proofErr w:type="spellStart"/>
            <w:r>
              <w:rPr>
                <w:rFonts w:eastAsia="Times New Roman" w:cstheme="minorHAnsi"/>
                <w:b/>
                <w:bCs/>
              </w:rPr>
              <w:t>Directee</w:t>
            </w:r>
            <w:proofErr w:type="spellEnd"/>
            <w:r w:rsidRPr="007A16A5">
              <w:rPr>
                <w:rFonts w:eastAsia="Times New Roman" w:cstheme="minorHAnsi"/>
                <w:b/>
                <w:bCs/>
              </w:rPr>
              <w:t>:</w:t>
            </w:r>
            <w:r w:rsidRPr="007A16A5">
              <w:rPr>
                <w:rFonts w:eastAsia="Times New Roman" w:cstheme="minorHAnsi"/>
                <w:b/>
                <w:bCs/>
                <w:i/>
                <w:iCs/>
                <w:color w:val="2E74B5" w:themeColor="accent5" w:themeShade="BF"/>
              </w:rPr>
              <w:t xml:space="preserve"> (fictitious name)</w:t>
            </w:r>
          </w:p>
        </w:tc>
        <w:tc>
          <w:tcPr>
            <w:tcW w:w="4680" w:type="dxa"/>
          </w:tcPr>
          <w:p w14:paraId="68AF41E6" w14:textId="77777777" w:rsidR="00EF6B7B" w:rsidRPr="007A16A5" w:rsidRDefault="00EF6B7B" w:rsidP="00770453">
            <w:pPr>
              <w:rPr>
                <w:rFonts w:eastAsia="Times New Roman" w:cstheme="minorHAnsi"/>
                <w:b/>
              </w:rPr>
            </w:pPr>
            <w:r>
              <w:rPr>
                <w:rFonts w:eastAsia="Times New Roman" w:cstheme="minorHAnsi"/>
                <w:b/>
              </w:rPr>
              <w:t>Today’s Date:</w:t>
            </w:r>
          </w:p>
        </w:tc>
      </w:tr>
      <w:tr w:rsidR="00EF6B7B" w:rsidRPr="0044169E" w14:paraId="381AA24D" w14:textId="77777777" w:rsidTr="00770453">
        <w:tc>
          <w:tcPr>
            <w:tcW w:w="4575" w:type="dxa"/>
          </w:tcPr>
          <w:p w14:paraId="170E71AA" w14:textId="77777777" w:rsidR="00EF6B7B" w:rsidRDefault="00EF6B7B" w:rsidP="00770453">
            <w:pPr>
              <w:rPr>
                <w:rFonts w:eastAsia="Times New Roman" w:cstheme="minorHAnsi"/>
                <w:b/>
                <w:bCs/>
              </w:rPr>
            </w:pPr>
            <w:r>
              <w:rPr>
                <w:rFonts w:eastAsia="Times New Roman" w:cstheme="minorHAnsi"/>
                <w:b/>
                <w:bCs/>
              </w:rPr>
              <w:t>Age:</w:t>
            </w:r>
          </w:p>
        </w:tc>
        <w:tc>
          <w:tcPr>
            <w:tcW w:w="4680" w:type="dxa"/>
          </w:tcPr>
          <w:p w14:paraId="202B4C4B" w14:textId="77777777" w:rsidR="00EF6B7B" w:rsidRPr="007A16A5" w:rsidRDefault="00EF6B7B" w:rsidP="00770453">
            <w:pPr>
              <w:rPr>
                <w:rFonts w:eastAsia="Times New Roman" w:cstheme="minorHAnsi"/>
                <w:b/>
              </w:rPr>
            </w:pPr>
            <w:r>
              <w:rPr>
                <w:rFonts w:eastAsia="Times New Roman" w:cstheme="minorHAnsi"/>
                <w:b/>
              </w:rPr>
              <w:t>Date of Session:</w:t>
            </w:r>
          </w:p>
        </w:tc>
      </w:tr>
      <w:tr w:rsidR="00EF6B7B" w:rsidRPr="0044169E" w14:paraId="0AF7BDB0" w14:textId="77777777" w:rsidTr="00770453">
        <w:tc>
          <w:tcPr>
            <w:tcW w:w="4575" w:type="dxa"/>
          </w:tcPr>
          <w:p w14:paraId="70D141A1" w14:textId="77777777" w:rsidR="00EF6B7B" w:rsidRDefault="00EF6B7B" w:rsidP="00770453">
            <w:pPr>
              <w:rPr>
                <w:rFonts w:eastAsia="Times New Roman" w:cstheme="minorHAnsi"/>
                <w:b/>
                <w:bCs/>
              </w:rPr>
            </w:pPr>
            <w:r>
              <w:rPr>
                <w:rFonts w:eastAsia="Times New Roman" w:cstheme="minorHAnsi"/>
                <w:b/>
                <w:bCs/>
              </w:rPr>
              <w:t>Ethnicity:</w:t>
            </w:r>
          </w:p>
        </w:tc>
        <w:tc>
          <w:tcPr>
            <w:tcW w:w="4680" w:type="dxa"/>
          </w:tcPr>
          <w:p w14:paraId="26CFBFA4" w14:textId="77777777" w:rsidR="00EF6B7B" w:rsidRDefault="00EF6B7B" w:rsidP="00770453">
            <w:pPr>
              <w:rPr>
                <w:rFonts w:eastAsia="Times New Roman" w:cstheme="minorHAnsi"/>
                <w:b/>
              </w:rPr>
            </w:pPr>
            <w:r>
              <w:rPr>
                <w:rFonts w:eastAsia="Times New Roman" w:cstheme="minorHAnsi"/>
                <w:b/>
              </w:rPr>
              <w:t>Length of Session:</w:t>
            </w:r>
          </w:p>
        </w:tc>
      </w:tr>
      <w:tr w:rsidR="00EF6B7B" w:rsidRPr="0044169E" w14:paraId="3B829300" w14:textId="77777777" w:rsidTr="00770453">
        <w:tc>
          <w:tcPr>
            <w:tcW w:w="4575" w:type="dxa"/>
          </w:tcPr>
          <w:p w14:paraId="5D34CADF" w14:textId="77777777" w:rsidR="00EF6B7B" w:rsidRDefault="00EF6B7B" w:rsidP="00770453">
            <w:pPr>
              <w:rPr>
                <w:rFonts w:eastAsia="Times New Roman" w:cstheme="minorHAnsi"/>
                <w:b/>
                <w:bCs/>
              </w:rPr>
            </w:pPr>
            <w:r>
              <w:rPr>
                <w:rFonts w:eastAsia="Times New Roman" w:cstheme="minorHAnsi"/>
                <w:b/>
                <w:bCs/>
              </w:rPr>
              <w:t>Male/Female/Other:</w:t>
            </w:r>
          </w:p>
        </w:tc>
        <w:tc>
          <w:tcPr>
            <w:tcW w:w="4680" w:type="dxa"/>
          </w:tcPr>
          <w:p w14:paraId="4D57C738" w14:textId="77777777" w:rsidR="00EF6B7B" w:rsidRDefault="00EF6B7B" w:rsidP="00770453">
            <w:pPr>
              <w:rPr>
                <w:rFonts w:eastAsia="Times New Roman" w:cstheme="minorHAnsi"/>
                <w:b/>
              </w:rPr>
            </w:pPr>
            <w:r>
              <w:rPr>
                <w:rFonts w:eastAsia="Times New Roman" w:cstheme="minorHAnsi"/>
                <w:b/>
              </w:rPr>
              <w:t>Case Conference #:</w:t>
            </w:r>
          </w:p>
        </w:tc>
      </w:tr>
      <w:tr w:rsidR="00EF6B7B" w:rsidRPr="0044169E" w14:paraId="70B0AC14" w14:textId="77777777" w:rsidTr="00770453">
        <w:tc>
          <w:tcPr>
            <w:tcW w:w="4575" w:type="dxa"/>
          </w:tcPr>
          <w:p w14:paraId="1B4E30CF" w14:textId="77777777" w:rsidR="00EF6B7B" w:rsidRDefault="00EF6B7B" w:rsidP="00770453">
            <w:pPr>
              <w:rPr>
                <w:rFonts w:eastAsia="Times New Roman" w:cstheme="minorHAnsi"/>
                <w:b/>
                <w:bCs/>
              </w:rPr>
            </w:pPr>
            <w:r>
              <w:rPr>
                <w:rFonts w:eastAsia="Times New Roman" w:cstheme="minorHAnsi"/>
                <w:b/>
                <w:bCs/>
              </w:rPr>
              <w:t>Faith/Religion:</w:t>
            </w:r>
          </w:p>
        </w:tc>
        <w:tc>
          <w:tcPr>
            <w:tcW w:w="4680" w:type="dxa"/>
          </w:tcPr>
          <w:p w14:paraId="21B32575" w14:textId="77777777" w:rsidR="00EF6B7B" w:rsidRDefault="00EF6B7B" w:rsidP="00770453">
            <w:pPr>
              <w:rPr>
                <w:rFonts w:eastAsia="Times New Roman" w:cstheme="minorHAnsi"/>
                <w:b/>
              </w:rPr>
            </w:pPr>
            <w:r>
              <w:rPr>
                <w:rFonts w:eastAsia="Times New Roman" w:cstheme="minorHAnsi"/>
                <w:b/>
              </w:rPr>
              <w:t>Length of Relationship:</w:t>
            </w:r>
          </w:p>
        </w:tc>
      </w:tr>
      <w:tr w:rsidR="00EF6B7B" w:rsidRPr="0044169E" w14:paraId="4017B1D0" w14:textId="77777777" w:rsidTr="00770453">
        <w:tc>
          <w:tcPr>
            <w:tcW w:w="4575" w:type="dxa"/>
          </w:tcPr>
          <w:p w14:paraId="44C66C68" w14:textId="77777777" w:rsidR="00EF6B7B" w:rsidRPr="007A16A5" w:rsidRDefault="00EF6B7B" w:rsidP="00770453">
            <w:pPr>
              <w:rPr>
                <w:rFonts w:eastAsia="Times New Roman" w:cstheme="minorHAnsi"/>
                <w:b/>
              </w:rPr>
            </w:pPr>
            <w:r w:rsidRPr="007A16A5">
              <w:rPr>
                <w:rFonts w:eastAsia="Times New Roman" w:cstheme="minorHAnsi"/>
                <w:b/>
              </w:rPr>
              <w:t>Case Conference #:</w:t>
            </w:r>
          </w:p>
        </w:tc>
        <w:tc>
          <w:tcPr>
            <w:tcW w:w="4680" w:type="dxa"/>
          </w:tcPr>
          <w:p w14:paraId="0B39B66A" w14:textId="77777777" w:rsidR="00EF6B7B" w:rsidRPr="007A16A5" w:rsidRDefault="00EF6B7B" w:rsidP="00770453">
            <w:pPr>
              <w:rPr>
                <w:rFonts w:eastAsia="Times New Roman" w:cstheme="minorHAnsi"/>
                <w:b/>
              </w:rPr>
            </w:pPr>
            <w:r>
              <w:rPr>
                <w:rFonts w:eastAsia="Times New Roman" w:cstheme="minorHAnsi"/>
                <w:b/>
              </w:rPr>
              <w:t>Relationship Status:</w:t>
            </w:r>
          </w:p>
        </w:tc>
      </w:tr>
    </w:tbl>
    <w:p w14:paraId="680D3FF8" w14:textId="77777777" w:rsidR="00EF6B7B" w:rsidRDefault="00EF6B7B" w:rsidP="00EF6B7B">
      <w:pPr>
        <w:spacing w:after="0" w:line="240" w:lineRule="auto"/>
        <w:rPr>
          <w:rFonts w:ascii="Arial" w:eastAsia="Times New Roman" w:hAnsi="Arial" w:cs="Arial"/>
          <w:sz w:val="16"/>
          <w:szCs w:val="16"/>
        </w:rPr>
      </w:pPr>
    </w:p>
    <w:p w14:paraId="5F5BEAE7" w14:textId="77777777" w:rsidR="00EF6B7B" w:rsidRPr="00B32FD7"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b/>
          <w:bCs/>
        </w:rPr>
      </w:pPr>
      <w:r w:rsidRPr="00B32FD7">
        <w:rPr>
          <w:rFonts w:eastAsia="Times New Roman" w:cstheme="minorHAnsi"/>
          <w:b/>
          <w:bCs/>
        </w:rPr>
        <w:t xml:space="preserve">Title of this </w:t>
      </w:r>
      <w:r>
        <w:rPr>
          <w:rFonts w:eastAsia="Times New Roman" w:cstheme="minorHAnsi"/>
          <w:b/>
          <w:bCs/>
        </w:rPr>
        <w:t>Contemplative Reflection Form</w:t>
      </w:r>
    </w:p>
    <w:p w14:paraId="644F89A4"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Begin Writing Here:</w:t>
      </w:r>
    </w:p>
    <w:p w14:paraId="5A603DBB"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392D1104" w14:textId="77777777" w:rsidR="00EF6B7B" w:rsidRDefault="00EF6B7B" w:rsidP="00EF6B7B">
      <w:pPr>
        <w:spacing w:after="0" w:line="240" w:lineRule="auto"/>
        <w:rPr>
          <w:rFonts w:ascii="Arial" w:eastAsia="Times New Roman" w:hAnsi="Arial" w:cs="Arial"/>
          <w:sz w:val="16"/>
          <w:szCs w:val="16"/>
        </w:rPr>
      </w:pPr>
    </w:p>
    <w:p w14:paraId="10F29761" w14:textId="77777777" w:rsidR="00EF6B7B" w:rsidRPr="00B32FD7"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b/>
          <w:bCs/>
        </w:rPr>
      </w:pPr>
      <w:r w:rsidRPr="00B32FD7">
        <w:rPr>
          <w:rFonts w:eastAsia="Times New Roman" w:cstheme="minorHAnsi"/>
          <w:b/>
          <w:bCs/>
        </w:rPr>
        <w:t>Medical Diagnosis</w:t>
      </w:r>
      <w:r>
        <w:rPr>
          <w:rFonts w:eastAsia="Times New Roman" w:cstheme="minorHAnsi"/>
          <w:b/>
          <w:bCs/>
        </w:rPr>
        <w:t xml:space="preserve"> </w:t>
      </w:r>
      <w:r w:rsidRPr="00E602C2">
        <w:rPr>
          <w:rFonts w:eastAsia="Times New Roman" w:cstheme="minorHAnsi"/>
          <w:i/>
          <w:iCs/>
        </w:rPr>
        <w:t>(if relevant)</w:t>
      </w:r>
    </w:p>
    <w:p w14:paraId="45A61E4F"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Begin Writing Here:</w:t>
      </w:r>
    </w:p>
    <w:p w14:paraId="10E58DC6"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517CACEF" w14:textId="77777777" w:rsidR="00EF6B7B" w:rsidRDefault="00EF6B7B" w:rsidP="00EF6B7B">
      <w:pPr>
        <w:spacing w:after="0" w:line="240" w:lineRule="auto"/>
        <w:rPr>
          <w:rFonts w:ascii="Arial" w:eastAsia="Times New Roman" w:hAnsi="Arial" w:cs="Arial"/>
          <w:sz w:val="16"/>
          <w:szCs w:val="16"/>
        </w:rPr>
      </w:pPr>
    </w:p>
    <w:p w14:paraId="37033C05" w14:textId="77777777" w:rsidR="00EF6B7B" w:rsidRPr="00B32FD7"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b/>
          <w:bCs/>
        </w:rPr>
      </w:pPr>
      <w:r w:rsidRPr="00B32FD7">
        <w:rPr>
          <w:rFonts w:eastAsia="Times New Roman" w:cstheme="minorHAnsi"/>
          <w:b/>
          <w:bCs/>
        </w:rPr>
        <w:t>Spiritual Diagnosis</w:t>
      </w:r>
    </w:p>
    <w:p w14:paraId="12225493"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Begin Writing Here:</w:t>
      </w:r>
    </w:p>
    <w:p w14:paraId="4A134D30"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  </w:t>
      </w:r>
    </w:p>
    <w:p w14:paraId="618516B5" w14:textId="77777777" w:rsidR="00EF6B7B" w:rsidRPr="007A16A5" w:rsidRDefault="00EF6B7B" w:rsidP="00EF6B7B">
      <w:pPr>
        <w:spacing w:after="0" w:line="240" w:lineRule="auto"/>
        <w:rPr>
          <w:rFonts w:eastAsia="Times New Roman" w:cstheme="minorHAnsi"/>
        </w:rPr>
      </w:pPr>
    </w:p>
    <w:p w14:paraId="49C509A6"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bookmarkStart w:id="1" w:name="_Hlk143609840"/>
      <w:r w:rsidRPr="007A16A5">
        <w:rPr>
          <w:rFonts w:eastAsia="Times New Roman" w:cstheme="minorHAnsi"/>
        </w:rPr>
        <w:t xml:space="preserve">What did you know about the </w:t>
      </w:r>
      <w:proofErr w:type="spellStart"/>
      <w:r>
        <w:rPr>
          <w:rFonts w:eastAsia="Times New Roman" w:cstheme="minorHAnsi"/>
        </w:rPr>
        <w:t>directee</w:t>
      </w:r>
      <w:proofErr w:type="spellEnd"/>
      <w:r w:rsidRPr="007A16A5">
        <w:rPr>
          <w:rFonts w:eastAsia="Times New Roman" w:cstheme="minorHAnsi"/>
        </w:rPr>
        <w:t xml:space="preserve"> before you visited?  </w:t>
      </w:r>
    </w:p>
    <w:p w14:paraId="271014BA"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r w:rsidRPr="007A16A5">
        <w:rPr>
          <w:rFonts w:eastAsia="Times New Roman" w:cstheme="minorHAnsi"/>
        </w:rPr>
        <w:t xml:space="preserve">How were you feeling when </w:t>
      </w:r>
      <w:proofErr w:type="spellStart"/>
      <w:r>
        <w:rPr>
          <w:rFonts w:eastAsia="Times New Roman" w:cstheme="minorHAnsi"/>
        </w:rPr>
        <w:t>directee</w:t>
      </w:r>
      <w:proofErr w:type="spellEnd"/>
      <w:r>
        <w:rPr>
          <w:rFonts w:eastAsia="Times New Roman" w:cstheme="minorHAnsi"/>
        </w:rPr>
        <w:t xml:space="preserve"> entered the room</w:t>
      </w:r>
      <w:r w:rsidRPr="007A16A5">
        <w:rPr>
          <w:rFonts w:eastAsia="Times New Roman" w:cstheme="minorHAnsi"/>
        </w:rPr>
        <w:t>?</w:t>
      </w:r>
      <w:bookmarkStart w:id="2" w:name="_Hlk143455721"/>
    </w:p>
    <w:p w14:paraId="2EF7DADE"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Begin Writing Here:</w:t>
      </w:r>
    </w:p>
    <w:p w14:paraId="7594526F"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  </w:t>
      </w:r>
    </w:p>
    <w:bookmarkEnd w:id="1"/>
    <w:bookmarkEnd w:id="2"/>
    <w:p w14:paraId="562B59B8" w14:textId="77777777" w:rsidR="00EF6B7B" w:rsidRDefault="00EF6B7B" w:rsidP="00EF6B7B">
      <w:pPr>
        <w:spacing w:after="0" w:line="240" w:lineRule="auto"/>
        <w:rPr>
          <w:rFonts w:eastAsia="Times New Roman" w:cstheme="minorHAnsi"/>
        </w:rPr>
      </w:pPr>
    </w:p>
    <w:p w14:paraId="581DC92D" w14:textId="77777777" w:rsidR="00EF6B7B" w:rsidRPr="0018780D"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b/>
        </w:rPr>
      </w:pPr>
      <w:r w:rsidRPr="007A16A5">
        <w:rPr>
          <w:rFonts w:eastAsia="Times New Roman" w:cstheme="minorHAnsi"/>
          <w:b/>
        </w:rPr>
        <w:t xml:space="preserve">II.  Observation and </w:t>
      </w:r>
      <w:proofErr w:type="spellStart"/>
      <w:r>
        <w:rPr>
          <w:rFonts w:eastAsia="Times New Roman" w:cstheme="minorHAnsi"/>
          <w:b/>
        </w:rPr>
        <w:t>Directee</w:t>
      </w:r>
      <w:r w:rsidRPr="007A16A5">
        <w:rPr>
          <w:rFonts w:eastAsia="Times New Roman" w:cstheme="minorHAnsi"/>
          <w:b/>
        </w:rPr>
        <w:t>’s</w:t>
      </w:r>
      <w:proofErr w:type="spellEnd"/>
      <w:r w:rsidRPr="007A16A5">
        <w:rPr>
          <w:rFonts w:eastAsia="Times New Roman" w:cstheme="minorHAnsi"/>
          <w:b/>
        </w:rPr>
        <w:t xml:space="preserve"> Initial Concern</w:t>
      </w:r>
    </w:p>
    <w:p w14:paraId="09BB9B51"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bookmarkStart w:id="3" w:name="_Hlk143861385"/>
      <w:r w:rsidRPr="007A16A5">
        <w:rPr>
          <w:rFonts w:eastAsia="Times New Roman" w:cstheme="minorHAnsi"/>
        </w:rPr>
        <w:t xml:space="preserve">What were your first impressions as you </w:t>
      </w:r>
      <w:r>
        <w:rPr>
          <w:rFonts w:eastAsia="Times New Roman" w:cstheme="minorHAnsi"/>
        </w:rPr>
        <w:t>began the session</w:t>
      </w:r>
      <w:r w:rsidRPr="007A16A5">
        <w:rPr>
          <w:rFonts w:eastAsia="Times New Roman" w:cstheme="minorHAnsi"/>
        </w:rPr>
        <w:t xml:space="preserve">?  Describe the </w:t>
      </w:r>
      <w:proofErr w:type="spellStart"/>
      <w:r>
        <w:rPr>
          <w:rFonts w:eastAsia="Times New Roman" w:cstheme="minorHAnsi"/>
        </w:rPr>
        <w:t>directee</w:t>
      </w:r>
      <w:proofErr w:type="spellEnd"/>
      <w:r w:rsidRPr="007A16A5">
        <w:rPr>
          <w:rFonts w:eastAsia="Times New Roman" w:cstheme="minorHAnsi"/>
        </w:rPr>
        <w:t>, the immediate surroundings</w:t>
      </w:r>
      <w:r>
        <w:rPr>
          <w:rFonts w:eastAsia="Times New Roman" w:cstheme="minorHAnsi"/>
        </w:rPr>
        <w:t>,</w:t>
      </w:r>
      <w:r w:rsidRPr="007A16A5">
        <w:rPr>
          <w:rFonts w:eastAsia="Times New Roman" w:cstheme="minorHAnsi"/>
        </w:rPr>
        <w:t xml:space="preserve"> and other observations you consider pertinent.  Identify the first </w:t>
      </w:r>
      <w:r>
        <w:rPr>
          <w:rFonts w:eastAsia="Times New Roman" w:cstheme="minorHAnsi"/>
        </w:rPr>
        <w:t>need/desire</w:t>
      </w:r>
      <w:r w:rsidRPr="007A16A5">
        <w:rPr>
          <w:rFonts w:eastAsia="Times New Roman" w:cstheme="minorHAnsi"/>
        </w:rPr>
        <w:t xml:space="preserve"> that the </w:t>
      </w:r>
      <w:proofErr w:type="spellStart"/>
      <w:r>
        <w:rPr>
          <w:rFonts w:eastAsia="Times New Roman" w:cstheme="minorHAnsi"/>
        </w:rPr>
        <w:t>directee</w:t>
      </w:r>
      <w:proofErr w:type="spellEnd"/>
      <w:r w:rsidRPr="007A16A5">
        <w:rPr>
          <w:rFonts w:eastAsia="Times New Roman" w:cstheme="minorHAnsi"/>
        </w:rPr>
        <w:t xml:space="preserve"> presented to you.  This may be spoken or unspoken.</w:t>
      </w:r>
    </w:p>
    <w:p w14:paraId="7D422F57"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Begin Writing Here:</w:t>
      </w:r>
    </w:p>
    <w:bookmarkEnd w:id="3"/>
    <w:p w14:paraId="6F1F104B"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15C0F879" w14:textId="77777777" w:rsidR="00EF6B7B" w:rsidRDefault="00EF6B7B" w:rsidP="00EF6B7B">
      <w:pPr>
        <w:spacing w:after="0" w:line="240" w:lineRule="auto"/>
        <w:rPr>
          <w:rFonts w:eastAsia="Times New Roman" w:cstheme="minorHAnsi"/>
        </w:rPr>
      </w:pPr>
    </w:p>
    <w:p w14:paraId="2708EABD" w14:textId="77777777" w:rsidR="00EF6B7B" w:rsidRPr="0018780D"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b/>
        </w:rPr>
      </w:pPr>
      <w:r w:rsidRPr="007A16A5">
        <w:rPr>
          <w:rFonts w:eastAsia="Times New Roman" w:cstheme="minorHAnsi"/>
          <w:b/>
        </w:rPr>
        <w:t xml:space="preserve">III.  </w:t>
      </w:r>
      <w:r>
        <w:rPr>
          <w:rFonts w:eastAsia="Times New Roman" w:cstheme="minorHAnsi"/>
          <w:b/>
        </w:rPr>
        <w:t>Spiritual Director</w:t>
      </w:r>
      <w:r w:rsidRPr="007A16A5">
        <w:rPr>
          <w:rFonts w:eastAsia="Times New Roman" w:cstheme="minorHAnsi"/>
          <w:b/>
        </w:rPr>
        <w:t xml:space="preserve"> Opportunity and Plans</w:t>
      </w:r>
    </w:p>
    <w:p w14:paraId="1C2211A8"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r w:rsidRPr="007A16A5">
        <w:rPr>
          <w:rFonts w:eastAsia="Times New Roman" w:cstheme="minorHAnsi"/>
        </w:rPr>
        <w:lastRenderedPageBreak/>
        <w:t xml:space="preserve">What was your </w:t>
      </w:r>
      <w:r>
        <w:rPr>
          <w:rFonts w:eastAsia="Times New Roman" w:cstheme="minorHAnsi"/>
        </w:rPr>
        <w:t>companioning</w:t>
      </w:r>
      <w:r w:rsidRPr="007A16A5">
        <w:rPr>
          <w:rFonts w:eastAsia="Times New Roman" w:cstheme="minorHAnsi"/>
        </w:rPr>
        <w:t xml:space="preserve"> task with this </w:t>
      </w:r>
      <w:proofErr w:type="spellStart"/>
      <w:r>
        <w:rPr>
          <w:rFonts w:eastAsia="Times New Roman" w:cstheme="minorHAnsi"/>
        </w:rPr>
        <w:t>directee</w:t>
      </w:r>
      <w:proofErr w:type="spellEnd"/>
      <w:r w:rsidRPr="007A16A5">
        <w:rPr>
          <w:rFonts w:eastAsia="Times New Roman" w:cstheme="minorHAnsi"/>
        </w:rPr>
        <w:t xml:space="preserve"> based on the information you had?  As you spend time with a person, a direction should present itself to you and certain goals may be formulated</w:t>
      </w:r>
      <w:r>
        <w:rPr>
          <w:rFonts w:eastAsia="Times New Roman" w:cstheme="minorHAnsi"/>
        </w:rPr>
        <w:t xml:space="preserve"> in collaboration with the </w:t>
      </w:r>
      <w:proofErr w:type="spellStart"/>
      <w:r>
        <w:rPr>
          <w:rFonts w:eastAsia="Times New Roman" w:cstheme="minorHAnsi"/>
        </w:rPr>
        <w:t>directee</w:t>
      </w:r>
      <w:proofErr w:type="spellEnd"/>
      <w:r w:rsidRPr="007A16A5">
        <w:rPr>
          <w:rFonts w:eastAsia="Times New Roman" w:cstheme="minorHAnsi"/>
        </w:rPr>
        <w:t>.</w:t>
      </w:r>
    </w:p>
    <w:p w14:paraId="620C07F6"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Begin Writing Here:</w:t>
      </w:r>
    </w:p>
    <w:p w14:paraId="029A4F79"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  </w:t>
      </w:r>
    </w:p>
    <w:p w14:paraId="74E78608" w14:textId="77777777" w:rsidR="00EF6B7B" w:rsidRDefault="00EF6B7B" w:rsidP="00EF6B7B">
      <w:pPr>
        <w:tabs>
          <w:tab w:val="left" w:pos="-720"/>
        </w:tabs>
        <w:spacing w:after="0" w:line="240" w:lineRule="auto"/>
        <w:rPr>
          <w:rFonts w:eastAsia="Calibri" w:cstheme="minorHAnsi"/>
          <w:spacing w:val="-3"/>
        </w:rPr>
      </w:pPr>
    </w:p>
    <w:p w14:paraId="710DE022"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r w:rsidRPr="007A16A5">
        <w:rPr>
          <w:rFonts w:eastAsia="Times New Roman" w:cstheme="minorHAnsi"/>
        </w:rPr>
        <w:t>W</w:t>
      </w:r>
      <w:r>
        <w:rPr>
          <w:rFonts w:eastAsia="Times New Roman" w:cstheme="minorHAnsi"/>
        </w:rPr>
        <w:t xml:space="preserve">hy are you presenting this </w:t>
      </w:r>
      <w:proofErr w:type="gramStart"/>
      <w:r>
        <w:rPr>
          <w:rFonts w:eastAsia="Times New Roman" w:cstheme="minorHAnsi"/>
        </w:rPr>
        <w:t>particular interaction</w:t>
      </w:r>
      <w:proofErr w:type="gramEnd"/>
      <w:r>
        <w:rPr>
          <w:rFonts w:eastAsia="Times New Roman" w:cstheme="minorHAnsi"/>
        </w:rPr>
        <w:t xml:space="preserve">?  What aspects of it would you like to look at, investigate, or explore with the peer group and supervisor?  Do you have specific questions you would like answered from your encounter with this </w:t>
      </w:r>
      <w:proofErr w:type="spellStart"/>
      <w:r>
        <w:rPr>
          <w:rFonts w:eastAsia="Times New Roman" w:cstheme="minorHAnsi"/>
        </w:rPr>
        <w:t>directee</w:t>
      </w:r>
      <w:proofErr w:type="spellEnd"/>
      <w:r>
        <w:rPr>
          <w:rFonts w:eastAsia="Times New Roman" w:cstheme="minorHAnsi"/>
        </w:rPr>
        <w:t xml:space="preserve"> that the group could help you with?  How does your focus point connect with you learning goals (if at all)?</w:t>
      </w:r>
    </w:p>
    <w:p w14:paraId="3C5C799A"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Begin Writing Here:</w:t>
      </w:r>
    </w:p>
    <w:p w14:paraId="42B1EF86" w14:textId="77777777" w:rsidR="00EF6B7B" w:rsidRDefault="00EF6B7B" w:rsidP="00EF6B7B">
      <w:pPr>
        <w:tabs>
          <w:tab w:val="left" w:pos="-720"/>
        </w:tabs>
        <w:spacing w:after="0" w:line="240" w:lineRule="auto"/>
        <w:rPr>
          <w:rFonts w:eastAsia="Calibri" w:cstheme="minorHAnsi"/>
          <w:spacing w:val="-3"/>
        </w:rPr>
      </w:pPr>
    </w:p>
    <w:p w14:paraId="3F3EB4B5" w14:textId="77777777" w:rsidR="00EF6B7B" w:rsidRPr="007A16A5"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tabs>
          <w:tab w:val="left" w:pos="-720"/>
        </w:tabs>
        <w:spacing w:after="0" w:line="240" w:lineRule="auto"/>
        <w:rPr>
          <w:rFonts w:eastAsia="Calibri" w:cstheme="minorHAnsi"/>
          <w:spacing w:val="-3"/>
        </w:rPr>
      </w:pPr>
      <w:r w:rsidRPr="007A16A5">
        <w:rPr>
          <w:rFonts w:eastAsia="Calibri" w:cstheme="minorHAnsi"/>
          <w:b/>
          <w:spacing w:val="-3"/>
        </w:rPr>
        <w:t xml:space="preserve">IV. </w:t>
      </w:r>
      <w:r>
        <w:rPr>
          <w:rFonts w:eastAsia="Calibri" w:cstheme="minorHAnsi"/>
          <w:b/>
          <w:spacing w:val="-3"/>
        </w:rPr>
        <w:t>Contemplative Reflection</w:t>
      </w:r>
      <w:r w:rsidRPr="007A16A5">
        <w:rPr>
          <w:rFonts w:eastAsia="Calibri" w:cstheme="minorHAnsi"/>
          <w:b/>
          <w:spacing w:val="-3"/>
        </w:rPr>
        <w:t xml:space="preserve"> Account of the Visit</w:t>
      </w:r>
    </w:p>
    <w:p w14:paraId="63A7531A" w14:textId="77777777" w:rsidR="00EF6B7B" w:rsidRPr="00CA141E"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b/>
          <w:color w:val="1F4E79" w:themeColor="accent5" w:themeShade="80"/>
          <w:spacing w:val="-3"/>
        </w:rPr>
      </w:pPr>
      <w:r w:rsidRPr="00CA141E">
        <w:rPr>
          <w:rFonts w:eastAsia="Calibri" w:cstheme="minorHAnsi"/>
          <w:b/>
          <w:color w:val="1F4E79" w:themeColor="accent5" w:themeShade="80"/>
          <w:spacing w:val="-3"/>
        </w:rPr>
        <w:t>Directions:</w:t>
      </w:r>
    </w:p>
    <w:p w14:paraId="252BF400"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b/>
          <w:spacing w:val="-3"/>
        </w:rPr>
      </w:pPr>
      <w:r w:rsidRPr="007A16A5">
        <w:rPr>
          <w:rFonts w:eastAsia="Calibri" w:cstheme="minorHAnsi"/>
          <w:b/>
          <w:spacing w:val="-3"/>
        </w:rPr>
        <w:t>First Column (a):</w:t>
      </w:r>
      <w:r w:rsidRPr="007A16A5">
        <w:rPr>
          <w:rFonts w:eastAsia="Calibri" w:cstheme="minorHAnsi"/>
          <w:spacing w:val="-3"/>
        </w:rPr>
        <w:t xml:space="preserve">  </w:t>
      </w:r>
    </w:p>
    <w:p w14:paraId="223C5887"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spacing w:val="-3"/>
        </w:rPr>
      </w:pPr>
      <w:r w:rsidRPr="007A16A5">
        <w:rPr>
          <w:rFonts w:eastAsia="Calibri" w:cstheme="minorHAnsi"/>
          <w:b/>
          <w:spacing w:val="-3"/>
        </w:rPr>
        <w:tab/>
      </w:r>
      <w:r>
        <w:rPr>
          <w:rFonts w:eastAsia="Calibri" w:cstheme="minorHAnsi"/>
          <w:b/>
          <w:spacing w:val="-3"/>
        </w:rPr>
        <w:t>D</w:t>
      </w:r>
      <w:r w:rsidRPr="007A16A5">
        <w:rPr>
          <w:rFonts w:eastAsia="Calibri" w:cstheme="minorHAnsi"/>
          <w:b/>
          <w:spacing w:val="-3"/>
        </w:rPr>
        <w:t xml:space="preserve">1 = </w:t>
      </w:r>
      <w:proofErr w:type="spellStart"/>
      <w:r>
        <w:rPr>
          <w:rFonts w:eastAsia="Calibri" w:cstheme="minorHAnsi"/>
          <w:spacing w:val="-3"/>
        </w:rPr>
        <w:t>directee</w:t>
      </w:r>
      <w:proofErr w:type="spellEnd"/>
      <w:r w:rsidRPr="007A16A5">
        <w:rPr>
          <w:rFonts w:eastAsia="Calibri" w:cstheme="minorHAnsi"/>
          <w:spacing w:val="-3"/>
        </w:rPr>
        <w:t>-client Comment 1</w:t>
      </w:r>
      <w:r w:rsidRPr="007A16A5">
        <w:rPr>
          <w:rFonts w:eastAsia="Calibri" w:cstheme="minorHAnsi"/>
          <w:spacing w:val="-3"/>
        </w:rPr>
        <w:tab/>
      </w:r>
      <w:r w:rsidRPr="007A16A5">
        <w:rPr>
          <w:rFonts w:eastAsia="Calibri" w:cstheme="minorHAnsi"/>
          <w:spacing w:val="-3"/>
        </w:rPr>
        <w:tab/>
      </w:r>
    </w:p>
    <w:p w14:paraId="001CF330"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spacing w:val="-3"/>
        </w:rPr>
      </w:pPr>
      <w:r w:rsidRPr="007A16A5">
        <w:rPr>
          <w:rFonts w:eastAsia="Calibri" w:cstheme="minorHAnsi"/>
          <w:b/>
          <w:spacing w:val="-3"/>
        </w:rPr>
        <w:tab/>
        <w:t xml:space="preserve">C1 </w:t>
      </w:r>
      <w:r w:rsidRPr="007A16A5">
        <w:rPr>
          <w:rFonts w:eastAsia="Calibri" w:cstheme="minorHAnsi"/>
          <w:spacing w:val="-3"/>
        </w:rPr>
        <w:t>= c</w:t>
      </w:r>
      <w:r>
        <w:rPr>
          <w:rFonts w:eastAsia="Calibri" w:cstheme="minorHAnsi"/>
          <w:spacing w:val="-3"/>
        </w:rPr>
        <w:t>ompanion-spiritual director-coach</w:t>
      </w:r>
      <w:r w:rsidRPr="007A16A5">
        <w:rPr>
          <w:rFonts w:eastAsia="Calibri" w:cstheme="minorHAnsi"/>
          <w:spacing w:val="-3"/>
        </w:rPr>
        <w:t xml:space="preserve"> Comment 1</w:t>
      </w:r>
    </w:p>
    <w:p w14:paraId="71AA1821"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i/>
          <w:iCs/>
          <w:spacing w:val="-3"/>
        </w:rPr>
      </w:pPr>
      <w:r w:rsidRPr="007A16A5">
        <w:rPr>
          <w:rFonts w:eastAsia="Calibri" w:cstheme="minorHAnsi"/>
          <w:spacing w:val="-3"/>
        </w:rPr>
        <w:tab/>
      </w:r>
      <w:r w:rsidRPr="007A16A5">
        <w:rPr>
          <w:rFonts w:eastAsia="Calibri" w:cstheme="minorHAnsi"/>
          <w:b/>
          <w:bCs/>
          <w:i/>
          <w:iCs/>
          <w:spacing w:val="-3"/>
        </w:rPr>
        <w:t>B1</w:t>
      </w:r>
      <w:r w:rsidRPr="007A16A5">
        <w:rPr>
          <w:rFonts w:eastAsia="Calibri" w:cstheme="minorHAnsi"/>
          <w:spacing w:val="-3"/>
        </w:rPr>
        <w:t xml:space="preserve"> =</w:t>
      </w:r>
      <w:r w:rsidRPr="007A16A5">
        <w:rPr>
          <w:rFonts w:eastAsia="Calibri" w:cstheme="minorHAnsi"/>
          <w:i/>
          <w:iCs/>
          <w:spacing w:val="-3"/>
        </w:rPr>
        <w:t xml:space="preserve"> (if another person is in the conversation, then add another letter of the alphabet)</w:t>
      </w:r>
    </w:p>
    <w:p w14:paraId="256CA3D3"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spacing w:val="-3"/>
        </w:rPr>
      </w:pPr>
      <w:r w:rsidRPr="007A16A5">
        <w:rPr>
          <w:rFonts w:eastAsia="Calibri" w:cstheme="minorHAnsi"/>
          <w:b/>
          <w:spacing w:val="-3"/>
        </w:rPr>
        <w:t>Second Column (b):</w:t>
      </w:r>
      <w:r w:rsidRPr="007A16A5">
        <w:rPr>
          <w:rFonts w:eastAsia="Calibri" w:cstheme="minorHAnsi"/>
          <w:spacing w:val="-3"/>
        </w:rPr>
        <w:t xml:space="preserve">  </w:t>
      </w:r>
    </w:p>
    <w:p w14:paraId="53D5A4DA"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b/>
          <w:spacing w:val="-3"/>
        </w:rPr>
      </w:pPr>
      <w:r w:rsidRPr="007A16A5">
        <w:rPr>
          <w:rFonts w:eastAsia="Calibri" w:cstheme="minorHAnsi"/>
          <w:spacing w:val="-3"/>
        </w:rPr>
        <w:tab/>
        <w:t xml:space="preserve">List the conversation as exactly as you remember it.  </w:t>
      </w:r>
    </w:p>
    <w:p w14:paraId="462218CF"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spacing w:val="-3"/>
        </w:rPr>
      </w:pPr>
      <w:r w:rsidRPr="007A16A5">
        <w:rPr>
          <w:rFonts w:eastAsia="Calibri" w:cstheme="minorHAnsi"/>
          <w:b/>
          <w:spacing w:val="-3"/>
        </w:rPr>
        <w:t>Second Column (Movement) (b):</w:t>
      </w:r>
      <w:r w:rsidRPr="007A16A5">
        <w:rPr>
          <w:rFonts w:eastAsia="Calibri" w:cstheme="minorHAnsi"/>
          <w:spacing w:val="-3"/>
        </w:rPr>
        <w:t xml:space="preserve">  </w:t>
      </w:r>
    </w:p>
    <w:p w14:paraId="251EA055"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b/>
          <w:spacing w:val="-3"/>
        </w:rPr>
      </w:pPr>
      <w:r w:rsidRPr="007A16A5">
        <w:rPr>
          <w:rFonts w:eastAsia="Calibri" w:cstheme="minorHAnsi"/>
          <w:spacing w:val="-3"/>
        </w:rPr>
        <w:tab/>
        <w:t>Place in</w:t>
      </w:r>
      <w:r>
        <w:rPr>
          <w:rFonts w:eastAsia="Calibri" w:cstheme="minorHAnsi"/>
          <w:spacing w:val="-3"/>
        </w:rPr>
        <w:t xml:space="preserve"> [</w:t>
      </w:r>
      <w:r w:rsidRPr="007A16A5">
        <w:rPr>
          <w:rFonts w:eastAsia="Calibri" w:cstheme="minorHAnsi"/>
          <w:spacing w:val="-3"/>
        </w:rPr>
        <w:t xml:space="preserve"> </w:t>
      </w:r>
      <w:proofErr w:type="gramStart"/>
      <w:r w:rsidRPr="007A16A5">
        <w:rPr>
          <w:rFonts w:eastAsia="Calibri" w:cstheme="minorHAnsi"/>
          <w:spacing w:val="-3"/>
        </w:rPr>
        <w:t>brackets</w:t>
      </w:r>
      <w:r>
        <w:rPr>
          <w:rFonts w:eastAsia="Calibri" w:cstheme="minorHAnsi"/>
          <w:spacing w:val="-3"/>
        </w:rPr>
        <w:t xml:space="preserve"> ]</w:t>
      </w:r>
      <w:proofErr w:type="gramEnd"/>
      <w:r w:rsidRPr="007A16A5">
        <w:rPr>
          <w:rFonts w:eastAsia="Calibri" w:cstheme="minorHAnsi"/>
          <w:spacing w:val="-3"/>
        </w:rPr>
        <w:t>, for example, [</w:t>
      </w:r>
      <w:proofErr w:type="spellStart"/>
      <w:r>
        <w:rPr>
          <w:rFonts w:eastAsia="Calibri" w:cstheme="minorHAnsi"/>
          <w:spacing w:val="-3"/>
        </w:rPr>
        <w:t>directee</w:t>
      </w:r>
      <w:proofErr w:type="spellEnd"/>
      <w:r>
        <w:rPr>
          <w:rFonts w:eastAsia="Calibri" w:cstheme="minorHAnsi"/>
          <w:spacing w:val="-3"/>
        </w:rPr>
        <w:t xml:space="preserve"> gets a phone call</w:t>
      </w:r>
      <w:r w:rsidRPr="007A16A5">
        <w:rPr>
          <w:rFonts w:eastAsia="Calibri" w:cstheme="minorHAnsi"/>
          <w:spacing w:val="-3"/>
        </w:rPr>
        <w:t xml:space="preserve">].  </w:t>
      </w:r>
    </w:p>
    <w:p w14:paraId="22F99C45"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spacing w:val="-3"/>
        </w:rPr>
      </w:pPr>
      <w:r w:rsidRPr="007A16A5">
        <w:rPr>
          <w:rFonts w:eastAsia="Calibri" w:cstheme="minorHAnsi"/>
          <w:b/>
          <w:spacing w:val="-3"/>
        </w:rPr>
        <w:t>Third Column (c):</w:t>
      </w:r>
      <w:r w:rsidRPr="007A16A5">
        <w:rPr>
          <w:rFonts w:eastAsia="Calibri" w:cstheme="minorHAnsi"/>
          <w:spacing w:val="-3"/>
        </w:rPr>
        <w:t xml:space="preserve">  </w:t>
      </w:r>
    </w:p>
    <w:p w14:paraId="5CECD02B"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b/>
          <w:spacing w:val="-3"/>
        </w:rPr>
      </w:pPr>
      <w:r w:rsidRPr="007A16A5">
        <w:rPr>
          <w:rFonts w:eastAsia="Calibri" w:cstheme="minorHAnsi"/>
          <w:spacing w:val="-3"/>
        </w:rPr>
        <w:tab/>
        <w:t>List your observations including non-verbal communications.</w:t>
      </w:r>
    </w:p>
    <w:p w14:paraId="03FAD7F1"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b/>
          <w:spacing w:val="-3"/>
        </w:rPr>
      </w:pPr>
      <w:r w:rsidRPr="007A16A5">
        <w:rPr>
          <w:rFonts w:eastAsia="Calibri" w:cstheme="minorHAnsi"/>
          <w:b/>
          <w:spacing w:val="-3"/>
        </w:rPr>
        <w:t xml:space="preserve">Fourth Column (d):  </w:t>
      </w:r>
    </w:p>
    <w:p w14:paraId="493AF59E"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b/>
          <w:spacing w:val="-3"/>
        </w:rPr>
      </w:pPr>
      <w:r w:rsidRPr="007A16A5">
        <w:rPr>
          <w:rFonts w:eastAsia="Calibri" w:cstheme="minorHAnsi"/>
          <w:b/>
          <w:spacing w:val="-3"/>
        </w:rPr>
        <w:tab/>
      </w:r>
      <w:r w:rsidRPr="007A16A5">
        <w:rPr>
          <w:rFonts w:eastAsia="Calibri" w:cstheme="minorHAnsi"/>
          <w:spacing w:val="-3"/>
        </w:rPr>
        <w:t>List your own internal processes (i.e. feelings, thoughts, internal dialogue, sensing, intuiting).</w:t>
      </w:r>
      <w:r w:rsidRPr="007A16A5">
        <w:rPr>
          <w:rFonts w:eastAsia="Calibri" w:cstheme="minorHAnsi"/>
          <w:b/>
          <w:spacing w:val="-3"/>
        </w:rPr>
        <w:tab/>
      </w:r>
    </w:p>
    <w:p w14:paraId="75ED89A8" w14:textId="77777777" w:rsidR="00EF6B7B"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spacing w:val="-3"/>
        </w:rPr>
      </w:pPr>
      <w:r w:rsidRPr="00E57140">
        <w:rPr>
          <w:rFonts w:eastAsia="Calibri" w:cstheme="minorHAnsi"/>
          <w:b/>
          <w:i/>
          <w:spacing w:val="-3"/>
          <w:highlight w:val="cyan"/>
        </w:rPr>
        <w:t xml:space="preserve">Prayer:  </w:t>
      </w:r>
      <w:r w:rsidRPr="00E57140">
        <w:rPr>
          <w:rFonts w:eastAsia="Calibri" w:cstheme="minorHAnsi"/>
          <w:spacing w:val="-3"/>
          <w:highlight w:val="cyan"/>
        </w:rPr>
        <w:t>If there is a prayer</w:t>
      </w:r>
      <w:r>
        <w:rPr>
          <w:rFonts w:eastAsia="Calibri" w:cstheme="minorHAnsi"/>
          <w:spacing w:val="-3"/>
          <w:highlight w:val="cyan"/>
        </w:rPr>
        <w:t>.</w:t>
      </w:r>
      <w:r w:rsidRPr="00E57140">
        <w:rPr>
          <w:rFonts w:eastAsia="Calibri" w:cstheme="minorHAnsi"/>
          <w:spacing w:val="-3"/>
          <w:highlight w:val="cyan"/>
        </w:rPr>
        <w:t xml:space="preserve"> </w:t>
      </w:r>
      <w:r>
        <w:rPr>
          <w:rFonts w:eastAsia="Calibri" w:cstheme="minorHAnsi"/>
          <w:spacing w:val="-3"/>
          <w:highlight w:val="cyan"/>
        </w:rPr>
        <w:t xml:space="preserve"> T</w:t>
      </w:r>
      <w:r w:rsidRPr="00E57140">
        <w:rPr>
          <w:rFonts w:eastAsia="Calibri" w:cstheme="minorHAnsi"/>
          <w:spacing w:val="-3"/>
          <w:highlight w:val="cyan"/>
        </w:rPr>
        <w:t>ype the entire prayer as best you can remember in column (</w:t>
      </w:r>
      <w:r w:rsidRPr="00E57140">
        <w:rPr>
          <w:rFonts w:eastAsia="Calibri" w:cstheme="minorHAnsi"/>
          <w:b/>
          <w:spacing w:val="-3"/>
          <w:highlight w:val="cyan"/>
        </w:rPr>
        <w:t>b</w:t>
      </w:r>
      <w:r w:rsidRPr="00E57140">
        <w:rPr>
          <w:rFonts w:eastAsia="Calibri" w:cstheme="minorHAnsi"/>
          <w:spacing w:val="-3"/>
          <w:highlight w:val="cyan"/>
        </w:rPr>
        <w:t>).</w:t>
      </w:r>
    </w:p>
    <w:p w14:paraId="34C6FB60" w14:textId="77777777" w:rsidR="00EF6B7B" w:rsidRPr="007A16A5" w:rsidRDefault="00EF6B7B" w:rsidP="00EF6B7B">
      <w:pPr>
        <w:pBdr>
          <w:top w:val="single" w:sz="18" w:space="1" w:color="0070C0"/>
          <w:left w:val="single" w:sz="18" w:space="4" w:color="0070C0"/>
          <w:bottom w:val="single" w:sz="18" w:space="1" w:color="0070C0"/>
          <w:right w:val="single" w:sz="18" w:space="4" w:color="0070C0"/>
        </w:pBdr>
        <w:shd w:val="clear" w:color="auto" w:fill="DEEAF6" w:themeFill="accent5" w:themeFillTint="33"/>
        <w:tabs>
          <w:tab w:val="left" w:pos="-720"/>
        </w:tabs>
        <w:suppressAutoHyphens/>
        <w:spacing w:after="0" w:line="240" w:lineRule="auto"/>
        <w:rPr>
          <w:rFonts w:eastAsia="Calibri" w:cstheme="minorHAnsi"/>
          <w:spacing w:val="-3"/>
        </w:rPr>
      </w:pPr>
      <w:r w:rsidRPr="00B00F51">
        <w:rPr>
          <w:rFonts w:eastAsia="Calibri" w:cstheme="minorHAnsi"/>
          <w:b/>
          <w:bCs/>
          <w:i/>
          <w:iCs/>
          <w:spacing w:val="-3"/>
        </w:rPr>
        <w:t>Very Long Verbatim Template</w:t>
      </w:r>
      <w:proofErr w:type="gramStart"/>
      <w:r w:rsidRPr="00B00F51">
        <w:rPr>
          <w:rFonts w:eastAsia="Calibri" w:cstheme="minorHAnsi"/>
          <w:b/>
          <w:bCs/>
          <w:i/>
          <w:iCs/>
          <w:spacing w:val="-3"/>
        </w:rPr>
        <w:t>:</w:t>
      </w:r>
      <w:r>
        <w:rPr>
          <w:rFonts w:eastAsia="Calibri" w:cstheme="minorHAnsi"/>
          <w:spacing w:val="-3"/>
        </w:rPr>
        <w:t xml:space="preserve">  </w:t>
      </w:r>
      <w:r w:rsidRPr="00B00F51">
        <w:rPr>
          <w:rFonts w:eastAsia="Calibri" w:cstheme="minorHAnsi"/>
          <w:i/>
          <w:iCs/>
          <w:spacing w:val="-3"/>
        </w:rPr>
        <w:t>(</w:t>
      </w:r>
      <w:proofErr w:type="gramEnd"/>
      <w:r w:rsidRPr="00B00F51">
        <w:rPr>
          <w:rFonts w:eastAsia="Calibri" w:cstheme="minorHAnsi"/>
          <w:i/>
          <w:iCs/>
          <w:spacing w:val="-3"/>
        </w:rPr>
        <w:t>See Appendix -</w:t>
      </w:r>
      <w:r>
        <w:rPr>
          <w:rFonts w:eastAsia="Calibri" w:cstheme="minorHAnsi"/>
          <w:i/>
          <w:iCs/>
          <w:spacing w:val="-3"/>
        </w:rPr>
        <w:t>A</w:t>
      </w:r>
      <w:r w:rsidRPr="00B00F51">
        <w:rPr>
          <w:rFonts w:eastAsia="Calibri" w:cstheme="minorHAnsi"/>
          <w:i/>
          <w:iCs/>
          <w:spacing w:val="-3"/>
        </w:rPr>
        <w:t>-)</w:t>
      </w:r>
    </w:p>
    <w:p w14:paraId="50A669C4" w14:textId="77777777" w:rsidR="00EF6B7B" w:rsidRDefault="00EF6B7B" w:rsidP="00EF6B7B">
      <w:pPr>
        <w:tabs>
          <w:tab w:val="left" w:pos="-720"/>
        </w:tabs>
        <w:suppressAutoHyphens/>
        <w:spacing w:after="0" w:line="240" w:lineRule="auto"/>
        <w:rPr>
          <w:rFonts w:ascii="Arial" w:eastAsia="Calibri" w:hAnsi="Arial" w:cs="Arial"/>
          <w:b/>
          <w:spacing w:val="-3"/>
          <w:sz w:val="28"/>
          <w:szCs w:val="28"/>
        </w:rPr>
      </w:pPr>
    </w:p>
    <w:p w14:paraId="1B346084"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9E2F3" w:themeFill="accent1" w:themeFillTint="33"/>
        <w:tabs>
          <w:tab w:val="left" w:pos="-720"/>
        </w:tabs>
        <w:suppressAutoHyphens/>
        <w:spacing w:after="0" w:line="240" w:lineRule="auto"/>
        <w:jc w:val="center"/>
        <w:rPr>
          <w:rFonts w:ascii="Arial" w:eastAsia="Calibri" w:hAnsi="Arial" w:cs="Arial"/>
          <w:b/>
          <w:spacing w:val="-3"/>
          <w:sz w:val="28"/>
          <w:szCs w:val="28"/>
        </w:rPr>
      </w:pPr>
      <w:r w:rsidRPr="003A55C5">
        <w:rPr>
          <w:rFonts w:ascii="Arial" w:eastAsia="Calibri" w:hAnsi="Arial" w:cs="Arial"/>
          <w:b/>
          <w:spacing w:val="-3"/>
          <w:sz w:val="28"/>
          <w:szCs w:val="28"/>
        </w:rPr>
        <w:t>Verbatim</w:t>
      </w:r>
    </w:p>
    <w:p w14:paraId="43677966" w14:textId="77777777" w:rsidR="00EF6B7B" w:rsidRPr="00E602C2"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9E2F3" w:themeFill="accent1" w:themeFillTint="33"/>
        <w:tabs>
          <w:tab w:val="left" w:pos="-720"/>
        </w:tabs>
        <w:suppressAutoHyphens/>
        <w:spacing w:after="0" w:line="240" w:lineRule="auto"/>
        <w:jc w:val="center"/>
        <w:rPr>
          <w:rFonts w:ascii="Arial" w:eastAsia="Calibri" w:hAnsi="Arial" w:cs="Arial"/>
          <w:bCs/>
          <w:i/>
          <w:iCs/>
          <w:spacing w:val="-3"/>
          <w:sz w:val="20"/>
          <w:szCs w:val="20"/>
        </w:rPr>
      </w:pPr>
      <w:r w:rsidRPr="00E602C2">
        <w:rPr>
          <w:rFonts w:ascii="Arial" w:eastAsia="Calibri" w:hAnsi="Arial" w:cs="Arial"/>
          <w:bCs/>
          <w:i/>
          <w:iCs/>
          <w:spacing w:val="-3"/>
          <w:sz w:val="20"/>
          <w:szCs w:val="20"/>
        </w:rPr>
        <w:t>(feel free to add/subtract rows as needed, depending on the length of your session/conversation)</w:t>
      </w:r>
    </w:p>
    <w:p w14:paraId="73A928E6" w14:textId="77777777" w:rsidR="00EF6B7B" w:rsidRPr="003A55C5" w:rsidRDefault="00EF6B7B" w:rsidP="00EF6B7B">
      <w:pPr>
        <w:tabs>
          <w:tab w:val="left" w:pos="-720"/>
        </w:tabs>
        <w:suppressAutoHyphens/>
        <w:spacing w:after="0" w:line="240" w:lineRule="auto"/>
        <w:rPr>
          <w:rFonts w:ascii="Arial" w:eastAsia="Calibri" w:hAnsi="Arial" w:cs="Arial"/>
          <w:b/>
          <w:spacing w:val="-3"/>
          <w:sz w:val="28"/>
          <w:szCs w:val="28"/>
        </w:rPr>
      </w:pPr>
    </w:p>
    <w:tbl>
      <w:tblPr>
        <w:tblW w:w="9274" w:type="dxa"/>
        <w:tblInd w:w="108" w:type="dxa"/>
        <w:tbl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insideH w:val="single" w:sz="18" w:space="0" w:color="2E74B5" w:themeColor="accent5" w:themeShade="BF"/>
          <w:insideV w:val="single" w:sz="18" w:space="0" w:color="2E74B5" w:themeColor="accent5" w:themeShade="BF"/>
        </w:tblBorders>
        <w:tblLook w:val="04A0" w:firstRow="1" w:lastRow="0" w:firstColumn="1" w:lastColumn="0" w:noHBand="0" w:noVBand="1"/>
      </w:tblPr>
      <w:tblGrid>
        <w:gridCol w:w="708"/>
        <w:gridCol w:w="3843"/>
        <w:gridCol w:w="2469"/>
        <w:gridCol w:w="2254"/>
      </w:tblGrid>
      <w:tr w:rsidR="00EF6B7B" w:rsidRPr="00297DAA" w14:paraId="7BFB66A3" w14:textId="77777777" w:rsidTr="00770453">
        <w:tc>
          <w:tcPr>
            <w:tcW w:w="708" w:type="dxa"/>
            <w:shd w:val="clear" w:color="auto" w:fill="D9E2F3" w:themeFill="accent1" w:themeFillTint="33"/>
          </w:tcPr>
          <w:p w14:paraId="3B930082"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a.</w:t>
            </w:r>
          </w:p>
        </w:tc>
        <w:tc>
          <w:tcPr>
            <w:tcW w:w="3843" w:type="dxa"/>
            <w:shd w:val="clear" w:color="auto" w:fill="D9E2F3" w:themeFill="accent1" w:themeFillTint="33"/>
          </w:tcPr>
          <w:p w14:paraId="118745EF"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b.  Conversation</w:t>
            </w:r>
          </w:p>
          <w:p w14:paraId="0D9298FA" w14:textId="77777777" w:rsidR="00EF6B7B" w:rsidRPr="00601F77" w:rsidRDefault="00EF6B7B" w:rsidP="00770453">
            <w:pPr>
              <w:tabs>
                <w:tab w:val="left" w:pos="-720"/>
              </w:tabs>
              <w:suppressAutoHyphens/>
              <w:spacing w:after="0" w:line="276" w:lineRule="auto"/>
              <w:rPr>
                <w:rFonts w:ascii="Arial" w:eastAsia="Calibri" w:hAnsi="Arial" w:cs="Arial"/>
                <w:b/>
                <w:i/>
                <w:spacing w:val="-3"/>
                <w:sz w:val="20"/>
                <w:szCs w:val="20"/>
              </w:rPr>
            </w:pPr>
            <w:r w:rsidRPr="00601F77">
              <w:rPr>
                <w:rFonts w:ascii="Arial" w:eastAsia="Calibri" w:hAnsi="Arial" w:cs="Arial"/>
                <w:b/>
                <w:spacing w:val="-3"/>
                <w:sz w:val="20"/>
                <w:szCs w:val="20"/>
              </w:rPr>
              <w:t xml:space="preserve">      [</w:t>
            </w:r>
            <w:r w:rsidRPr="00601F77">
              <w:rPr>
                <w:rFonts w:ascii="Arial" w:eastAsia="Calibri" w:hAnsi="Arial" w:cs="Arial"/>
                <w:b/>
                <w:i/>
                <w:spacing w:val="-3"/>
                <w:sz w:val="20"/>
                <w:szCs w:val="20"/>
              </w:rPr>
              <w:t>movement]</w:t>
            </w:r>
          </w:p>
        </w:tc>
        <w:tc>
          <w:tcPr>
            <w:tcW w:w="2469" w:type="dxa"/>
            <w:shd w:val="clear" w:color="auto" w:fill="D9E2F3" w:themeFill="accent1" w:themeFillTint="33"/>
          </w:tcPr>
          <w:p w14:paraId="4C03564F"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c.  Observations</w:t>
            </w:r>
          </w:p>
        </w:tc>
        <w:tc>
          <w:tcPr>
            <w:tcW w:w="2254" w:type="dxa"/>
            <w:shd w:val="clear" w:color="auto" w:fill="D9E2F3" w:themeFill="accent1" w:themeFillTint="33"/>
          </w:tcPr>
          <w:p w14:paraId="3712E3F9"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d.  Thoughts:</w:t>
            </w:r>
          </w:p>
          <w:p w14:paraId="6AC0A80A"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 xml:space="preserve">      Feelings:</w:t>
            </w:r>
          </w:p>
        </w:tc>
      </w:tr>
      <w:tr w:rsidR="00EF6B7B" w:rsidRPr="00297DAA" w14:paraId="295E9ED8" w14:textId="77777777" w:rsidTr="00770453">
        <w:tc>
          <w:tcPr>
            <w:tcW w:w="708" w:type="dxa"/>
            <w:shd w:val="clear" w:color="auto" w:fill="auto"/>
          </w:tcPr>
          <w:p w14:paraId="769D87B4"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sidRPr="00881BCA">
              <w:rPr>
                <w:rFonts w:ascii="Arial" w:eastAsia="Calibri" w:hAnsi="Arial" w:cs="Arial"/>
                <w:b/>
                <w:bCs/>
                <w:spacing w:val="-3"/>
                <w:sz w:val="20"/>
                <w:szCs w:val="20"/>
              </w:rPr>
              <w:t>C1</w:t>
            </w:r>
          </w:p>
        </w:tc>
        <w:tc>
          <w:tcPr>
            <w:tcW w:w="3843" w:type="dxa"/>
            <w:shd w:val="clear" w:color="auto" w:fill="auto"/>
          </w:tcPr>
          <w:p w14:paraId="146BF469"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Pr>
                <w:rFonts w:ascii="Arial" w:eastAsia="Calibri" w:hAnsi="Arial" w:cs="Arial"/>
                <w:spacing w:val="-3"/>
                <w:sz w:val="20"/>
                <w:szCs w:val="20"/>
              </w:rPr>
              <w:t>Hello, Mr. Hall.</w:t>
            </w:r>
          </w:p>
          <w:p w14:paraId="0C8C28E7"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Pr>
                <w:rFonts w:ascii="Arial" w:eastAsia="Calibri" w:hAnsi="Arial" w:cs="Arial"/>
                <w:i/>
                <w:iCs/>
                <w:spacing w:val="-3"/>
                <w:sz w:val="20"/>
                <w:szCs w:val="20"/>
              </w:rPr>
              <w:t>[</w:t>
            </w:r>
            <w:proofErr w:type="spellStart"/>
            <w:r>
              <w:rPr>
                <w:rFonts w:ascii="Arial" w:eastAsia="Calibri" w:hAnsi="Arial" w:cs="Arial"/>
                <w:i/>
                <w:iCs/>
                <w:spacing w:val="-3"/>
                <w:sz w:val="20"/>
                <w:szCs w:val="20"/>
              </w:rPr>
              <w:t>directee</w:t>
            </w:r>
            <w:proofErr w:type="spellEnd"/>
            <w:r>
              <w:rPr>
                <w:rFonts w:ascii="Arial" w:eastAsia="Calibri" w:hAnsi="Arial" w:cs="Arial"/>
                <w:i/>
                <w:iCs/>
                <w:spacing w:val="-3"/>
                <w:sz w:val="20"/>
                <w:szCs w:val="20"/>
              </w:rPr>
              <w:t xml:space="preserve"> entered office]</w:t>
            </w:r>
          </w:p>
        </w:tc>
        <w:tc>
          <w:tcPr>
            <w:tcW w:w="2469" w:type="dxa"/>
            <w:shd w:val="clear" w:color="auto" w:fill="auto"/>
          </w:tcPr>
          <w:p w14:paraId="7809E7B4"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roofErr w:type="spellStart"/>
            <w:r>
              <w:rPr>
                <w:rFonts w:ascii="Arial" w:eastAsia="Calibri" w:hAnsi="Arial" w:cs="Arial"/>
                <w:spacing w:val="-3"/>
                <w:sz w:val="20"/>
                <w:szCs w:val="20"/>
              </w:rPr>
              <w:t>Directee</w:t>
            </w:r>
            <w:proofErr w:type="spellEnd"/>
            <w:r>
              <w:rPr>
                <w:rFonts w:ascii="Arial" w:eastAsia="Calibri" w:hAnsi="Arial" w:cs="Arial"/>
                <w:spacing w:val="-3"/>
                <w:sz w:val="20"/>
                <w:szCs w:val="20"/>
              </w:rPr>
              <w:t xml:space="preserve"> looked tired</w:t>
            </w:r>
          </w:p>
        </w:tc>
        <w:tc>
          <w:tcPr>
            <w:tcW w:w="2254" w:type="dxa"/>
            <w:shd w:val="clear" w:color="auto" w:fill="auto"/>
          </w:tcPr>
          <w:p w14:paraId="2F0AD0AA"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Feeling:</w:t>
            </w:r>
          </w:p>
          <w:p w14:paraId="4CF3CF5E"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Pr>
                <w:rFonts w:ascii="Arial" w:eastAsia="Calibri" w:hAnsi="Arial" w:cs="Arial"/>
                <w:spacing w:val="-3"/>
                <w:sz w:val="20"/>
                <w:szCs w:val="20"/>
              </w:rPr>
              <w:t>A bit anxious</w:t>
            </w:r>
          </w:p>
          <w:p w14:paraId="4067192C"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Thinking:</w:t>
            </w:r>
          </w:p>
          <w:p w14:paraId="4E3D8686"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Pr>
                <w:rFonts w:ascii="Arial" w:eastAsia="Calibri" w:hAnsi="Arial" w:cs="Arial"/>
                <w:spacing w:val="-3"/>
                <w:sz w:val="20"/>
                <w:szCs w:val="20"/>
              </w:rPr>
              <w:t>I wonder we will talk</w:t>
            </w:r>
          </w:p>
        </w:tc>
      </w:tr>
      <w:tr w:rsidR="00EF6B7B" w:rsidRPr="00297DAA" w14:paraId="49D8A606" w14:textId="77777777" w:rsidTr="00770453">
        <w:tc>
          <w:tcPr>
            <w:tcW w:w="708" w:type="dxa"/>
            <w:shd w:val="clear" w:color="auto" w:fill="auto"/>
          </w:tcPr>
          <w:p w14:paraId="2E0087FB"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Pr>
                <w:rFonts w:ascii="Arial" w:eastAsia="Calibri" w:hAnsi="Arial" w:cs="Arial"/>
                <w:b/>
                <w:bCs/>
                <w:spacing w:val="-3"/>
                <w:sz w:val="20"/>
                <w:szCs w:val="20"/>
              </w:rPr>
              <w:t>D1</w:t>
            </w:r>
          </w:p>
        </w:tc>
        <w:tc>
          <w:tcPr>
            <w:tcW w:w="3843" w:type="dxa"/>
            <w:shd w:val="clear" w:color="auto" w:fill="auto"/>
          </w:tcPr>
          <w:p w14:paraId="656D74E9"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Pr>
                <w:rFonts w:ascii="Arial" w:eastAsia="Calibri" w:hAnsi="Arial" w:cs="Arial"/>
                <w:spacing w:val="-3"/>
                <w:sz w:val="20"/>
                <w:szCs w:val="20"/>
              </w:rPr>
              <w:t>It’s great to see you.  I’ve been looking forward to chatting with you.</w:t>
            </w:r>
          </w:p>
        </w:tc>
        <w:tc>
          <w:tcPr>
            <w:tcW w:w="2469" w:type="dxa"/>
            <w:shd w:val="clear" w:color="auto" w:fill="auto"/>
          </w:tcPr>
          <w:p w14:paraId="332AE87C"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roofErr w:type="spellStart"/>
            <w:r>
              <w:rPr>
                <w:rFonts w:ascii="Arial" w:eastAsia="Calibri" w:hAnsi="Arial" w:cs="Arial"/>
                <w:spacing w:val="-3"/>
                <w:sz w:val="20"/>
                <w:szCs w:val="20"/>
              </w:rPr>
              <w:t>Directee</w:t>
            </w:r>
            <w:proofErr w:type="spellEnd"/>
            <w:r>
              <w:rPr>
                <w:rFonts w:ascii="Arial" w:eastAsia="Calibri" w:hAnsi="Arial" w:cs="Arial"/>
                <w:spacing w:val="-3"/>
                <w:sz w:val="20"/>
                <w:szCs w:val="20"/>
              </w:rPr>
              <w:t xml:space="preserve"> sounds serious</w:t>
            </w:r>
          </w:p>
        </w:tc>
        <w:tc>
          <w:tcPr>
            <w:tcW w:w="2254" w:type="dxa"/>
            <w:shd w:val="clear" w:color="auto" w:fill="auto"/>
          </w:tcPr>
          <w:p w14:paraId="1025AEB9"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Thinking:</w:t>
            </w:r>
            <w:r>
              <w:rPr>
                <w:rFonts w:ascii="Arial" w:eastAsia="Calibri" w:hAnsi="Arial" w:cs="Arial"/>
                <w:b/>
                <w:bCs/>
                <w:spacing w:val="-3"/>
                <w:sz w:val="20"/>
                <w:szCs w:val="20"/>
              </w:rPr>
              <w:t xml:space="preserve"> </w:t>
            </w:r>
            <w:r w:rsidRPr="00C37EB9">
              <w:rPr>
                <w:rFonts w:ascii="Arial" w:eastAsia="Calibri" w:hAnsi="Arial" w:cs="Arial"/>
                <w:spacing w:val="-3"/>
                <w:sz w:val="20"/>
                <w:szCs w:val="20"/>
              </w:rPr>
              <w:t>He seems very serious</w:t>
            </w:r>
          </w:p>
          <w:p w14:paraId="10ACA23D"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Feeling:</w:t>
            </w:r>
            <w:r>
              <w:rPr>
                <w:rFonts w:ascii="Arial" w:eastAsia="Calibri" w:hAnsi="Arial" w:cs="Arial"/>
                <w:b/>
                <w:bCs/>
                <w:spacing w:val="-3"/>
                <w:sz w:val="20"/>
                <w:szCs w:val="20"/>
              </w:rPr>
              <w:t xml:space="preserve"> </w:t>
            </w:r>
            <w:r w:rsidRPr="00C37EB9">
              <w:rPr>
                <w:rFonts w:ascii="Arial" w:eastAsia="Calibri" w:hAnsi="Arial" w:cs="Arial"/>
                <w:spacing w:val="-3"/>
                <w:sz w:val="20"/>
                <w:szCs w:val="20"/>
              </w:rPr>
              <w:t>Curious</w:t>
            </w:r>
          </w:p>
        </w:tc>
      </w:tr>
      <w:tr w:rsidR="00EF6B7B" w:rsidRPr="00297DAA" w14:paraId="1A6F793A" w14:textId="77777777" w:rsidTr="00770453">
        <w:tc>
          <w:tcPr>
            <w:tcW w:w="708" w:type="dxa"/>
            <w:shd w:val="clear" w:color="auto" w:fill="auto"/>
          </w:tcPr>
          <w:p w14:paraId="1765FFEF"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sidRPr="00881BCA">
              <w:rPr>
                <w:rFonts w:ascii="Arial" w:eastAsia="Calibri" w:hAnsi="Arial" w:cs="Arial"/>
                <w:b/>
                <w:bCs/>
                <w:sz w:val="20"/>
                <w:szCs w:val="20"/>
              </w:rPr>
              <w:t>C2</w:t>
            </w:r>
          </w:p>
        </w:tc>
        <w:tc>
          <w:tcPr>
            <w:tcW w:w="3843" w:type="dxa"/>
            <w:shd w:val="clear" w:color="auto" w:fill="auto"/>
          </w:tcPr>
          <w:p w14:paraId="3F183FCD"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20547C5B"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64338393" w14:textId="77777777" w:rsidR="00EF6B7B" w:rsidRDefault="00EF6B7B" w:rsidP="00770453">
            <w:pPr>
              <w:tabs>
                <w:tab w:val="left" w:pos="-720"/>
              </w:tabs>
              <w:suppressAutoHyphens/>
              <w:spacing w:after="0" w:line="276" w:lineRule="auto"/>
              <w:rPr>
                <w:rFonts w:ascii="Arial" w:eastAsia="Calibri" w:hAnsi="Arial" w:cs="Arial"/>
                <w:b/>
                <w:bCs/>
                <w:spacing w:val="-3"/>
                <w:sz w:val="20"/>
                <w:szCs w:val="20"/>
              </w:rPr>
            </w:pPr>
            <w:r w:rsidRPr="00881BCA">
              <w:rPr>
                <w:rFonts w:ascii="Arial" w:eastAsia="Calibri" w:hAnsi="Arial" w:cs="Arial"/>
                <w:b/>
                <w:bCs/>
                <w:spacing w:val="-3"/>
                <w:sz w:val="20"/>
                <w:szCs w:val="20"/>
              </w:rPr>
              <w:t>Feeling:</w:t>
            </w:r>
          </w:p>
          <w:p w14:paraId="274B9A69"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Pr>
                <w:rFonts w:ascii="Arial" w:eastAsia="Calibri" w:hAnsi="Arial" w:cs="Arial"/>
                <w:b/>
                <w:bCs/>
                <w:spacing w:val="-3"/>
                <w:sz w:val="20"/>
                <w:szCs w:val="20"/>
              </w:rPr>
              <w:t>Thinking:</w:t>
            </w:r>
          </w:p>
        </w:tc>
      </w:tr>
      <w:tr w:rsidR="00EF6B7B" w:rsidRPr="00297DAA" w14:paraId="0C6E9B52" w14:textId="77777777" w:rsidTr="00770453">
        <w:tc>
          <w:tcPr>
            <w:tcW w:w="708" w:type="dxa"/>
            <w:shd w:val="clear" w:color="auto" w:fill="auto"/>
          </w:tcPr>
          <w:p w14:paraId="418A59B2"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Pr>
                <w:rFonts w:ascii="Arial" w:eastAsia="Calibri" w:hAnsi="Arial" w:cs="Arial"/>
                <w:b/>
                <w:bCs/>
                <w:sz w:val="20"/>
                <w:szCs w:val="20"/>
              </w:rPr>
              <w:t>D2</w:t>
            </w:r>
          </w:p>
        </w:tc>
        <w:tc>
          <w:tcPr>
            <w:tcW w:w="3843" w:type="dxa"/>
            <w:shd w:val="clear" w:color="auto" w:fill="auto"/>
          </w:tcPr>
          <w:p w14:paraId="739FE145"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57920B93"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18D2FBD1" w14:textId="77777777" w:rsidR="00EF6B7B" w:rsidRDefault="00EF6B7B" w:rsidP="00770453">
            <w:pPr>
              <w:tabs>
                <w:tab w:val="left" w:pos="-720"/>
              </w:tabs>
              <w:suppressAutoHyphens/>
              <w:spacing w:after="0" w:line="276" w:lineRule="auto"/>
              <w:rPr>
                <w:rFonts w:ascii="Arial" w:eastAsia="Calibri" w:hAnsi="Arial" w:cs="Arial"/>
                <w:sz w:val="20"/>
                <w:szCs w:val="20"/>
              </w:rPr>
            </w:pPr>
            <w:r w:rsidRPr="00881BCA">
              <w:rPr>
                <w:rFonts w:ascii="Arial" w:eastAsia="Calibri" w:hAnsi="Arial" w:cs="Arial"/>
                <w:b/>
                <w:bCs/>
                <w:sz w:val="20"/>
                <w:szCs w:val="20"/>
              </w:rPr>
              <w:t>Thinking:</w:t>
            </w:r>
            <w:r w:rsidRPr="00297DAA">
              <w:rPr>
                <w:rFonts w:ascii="Arial" w:eastAsia="Calibri" w:hAnsi="Arial" w:cs="Arial"/>
                <w:sz w:val="20"/>
                <w:szCs w:val="20"/>
              </w:rPr>
              <w:t xml:space="preserve"> </w:t>
            </w:r>
          </w:p>
          <w:p w14:paraId="71134C9A"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Feeling:</w:t>
            </w:r>
            <w:r>
              <w:rPr>
                <w:rFonts w:ascii="Arial" w:eastAsia="Calibri" w:hAnsi="Arial" w:cs="Arial"/>
                <w:spacing w:val="-3"/>
                <w:sz w:val="20"/>
                <w:szCs w:val="20"/>
              </w:rPr>
              <w:t xml:space="preserve">  </w:t>
            </w:r>
          </w:p>
        </w:tc>
      </w:tr>
      <w:tr w:rsidR="00EF6B7B" w:rsidRPr="00297DAA" w14:paraId="3D5CB3ED" w14:textId="77777777" w:rsidTr="00770453">
        <w:tc>
          <w:tcPr>
            <w:tcW w:w="708" w:type="dxa"/>
            <w:shd w:val="clear" w:color="auto" w:fill="auto"/>
          </w:tcPr>
          <w:p w14:paraId="0A495782"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sidRPr="00881BCA">
              <w:rPr>
                <w:rFonts w:ascii="Arial" w:eastAsia="Calibri" w:hAnsi="Arial" w:cs="Arial"/>
                <w:b/>
                <w:bCs/>
                <w:sz w:val="20"/>
                <w:szCs w:val="20"/>
              </w:rPr>
              <w:t>C3</w:t>
            </w:r>
          </w:p>
        </w:tc>
        <w:tc>
          <w:tcPr>
            <w:tcW w:w="3843" w:type="dxa"/>
            <w:shd w:val="clear" w:color="auto" w:fill="auto"/>
          </w:tcPr>
          <w:p w14:paraId="3AAECAFA"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5EADADDD"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47F3D758"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Thinking:</w:t>
            </w:r>
            <w:r>
              <w:rPr>
                <w:rFonts w:ascii="Arial" w:eastAsia="Calibri" w:hAnsi="Arial" w:cs="Arial"/>
                <w:spacing w:val="-3"/>
                <w:sz w:val="20"/>
                <w:szCs w:val="20"/>
              </w:rPr>
              <w:t xml:space="preserve">  </w:t>
            </w:r>
          </w:p>
          <w:p w14:paraId="70991F8F" w14:textId="77777777" w:rsidR="00EF6B7B" w:rsidRPr="00C37EB9" w:rsidRDefault="00EF6B7B" w:rsidP="00770453">
            <w:pPr>
              <w:tabs>
                <w:tab w:val="left" w:pos="-720"/>
              </w:tabs>
              <w:suppressAutoHyphens/>
              <w:spacing w:after="0" w:line="276" w:lineRule="auto"/>
              <w:rPr>
                <w:rFonts w:ascii="Arial" w:eastAsia="Calibri" w:hAnsi="Arial" w:cs="Arial"/>
                <w:b/>
                <w:bCs/>
                <w:spacing w:val="-3"/>
                <w:sz w:val="20"/>
                <w:szCs w:val="20"/>
              </w:rPr>
            </w:pPr>
            <w:r w:rsidRPr="00C37EB9">
              <w:rPr>
                <w:rFonts w:ascii="Arial" w:eastAsia="Calibri" w:hAnsi="Arial" w:cs="Arial"/>
                <w:b/>
                <w:bCs/>
                <w:spacing w:val="-3"/>
                <w:sz w:val="20"/>
                <w:szCs w:val="20"/>
              </w:rPr>
              <w:lastRenderedPageBreak/>
              <w:t>Feeling:</w:t>
            </w:r>
          </w:p>
        </w:tc>
      </w:tr>
      <w:tr w:rsidR="00EF6B7B" w:rsidRPr="00297DAA" w14:paraId="6112CAC4" w14:textId="77777777" w:rsidTr="00770453">
        <w:tc>
          <w:tcPr>
            <w:tcW w:w="708" w:type="dxa"/>
            <w:shd w:val="clear" w:color="auto" w:fill="auto"/>
          </w:tcPr>
          <w:p w14:paraId="286F520E" w14:textId="77777777" w:rsidR="00EF6B7B" w:rsidRPr="00881BCA" w:rsidRDefault="00EF6B7B" w:rsidP="00770453">
            <w:pPr>
              <w:tabs>
                <w:tab w:val="left" w:pos="-720"/>
              </w:tabs>
              <w:suppressAutoHyphens/>
              <w:spacing w:after="0" w:line="276" w:lineRule="auto"/>
              <w:rPr>
                <w:rFonts w:ascii="Arial" w:eastAsia="Calibri" w:hAnsi="Arial" w:cs="Arial"/>
                <w:b/>
                <w:bCs/>
                <w:sz w:val="20"/>
                <w:szCs w:val="20"/>
              </w:rPr>
            </w:pPr>
            <w:r>
              <w:rPr>
                <w:rFonts w:ascii="Arial" w:eastAsia="Calibri" w:hAnsi="Arial" w:cs="Arial"/>
                <w:b/>
                <w:bCs/>
                <w:sz w:val="20"/>
                <w:szCs w:val="20"/>
              </w:rPr>
              <w:lastRenderedPageBreak/>
              <w:t>D3</w:t>
            </w:r>
          </w:p>
        </w:tc>
        <w:tc>
          <w:tcPr>
            <w:tcW w:w="3843" w:type="dxa"/>
            <w:shd w:val="clear" w:color="auto" w:fill="auto"/>
          </w:tcPr>
          <w:p w14:paraId="51ABBD73"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448FC0DD"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59E6C130" w14:textId="77777777" w:rsidR="00EF6B7B" w:rsidRDefault="00EF6B7B" w:rsidP="00770453">
            <w:pPr>
              <w:tabs>
                <w:tab w:val="left" w:pos="-720"/>
              </w:tabs>
              <w:suppressAutoHyphens/>
              <w:spacing w:after="0" w:line="276" w:lineRule="auto"/>
              <w:rPr>
                <w:rFonts w:ascii="Arial" w:eastAsia="Calibri" w:hAnsi="Arial" w:cs="Arial"/>
                <w:b/>
                <w:bCs/>
                <w:spacing w:val="-3"/>
                <w:sz w:val="20"/>
                <w:szCs w:val="20"/>
              </w:rPr>
            </w:pPr>
            <w:r>
              <w:rPr>
                <w:rFonts w:ascii="Arial" w:eastAsia="Calibri" w:hAnsi="Arial" w:cs="Arial"/>
                <w:b/>
                <w:bCs/>
                <w:spacing w:val="-3"/>
                <w:sz w:val="20"/>
                <w:szCs w:val="20"/>
              </w:rPr>
              <w:t>Feeling:</w:t>
            </w:r>
          </w:p>
          <w:p w14:paraId="048E45A7"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Pr>
                <w:rFonts w:ascii="Arial" w:eastAsia="Calibri" w:hAnsi="Arial" w:cs="Arial"/>
                <w:b/>
                <w:bCs/>
                <w:spacing w:val="-3"/>
                <w:sz w:val="20"/>
                <w:szCs w:val="20"/>
              </w:rPr>
              <w:t>Thinking:</w:t>
            </w:r>
          </w:p>
        </w:tc>
      </w:tr>
    </w:tbl>
    <w:p w14:paraId="28F9BCC3" w14:textId="77777777" w:rsidR="00EF6B7B" w:rsidRDefault="00EF6B7B" w:rsidP="00EF6B7B">
      <w:pPr>
        <w:spacing w:after="0" w:line="240" w:lineRule="auto"/>
        <w:rPr>
          <w:rFonts w:eastAsia="Times New Roman" w:cstheme="minorHAnsi"/>
          <w:b/>
        </w:rPr>
      </w:pPr>
    </w:p>
    <w:p w14:paraId="0FCB4C79" w14:textId="77777777" w:rsidR="00EF6B7B" w:rsidRPr="007A16A5"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b/>
        </w:rPr>
      </w:pPr>
      <w:r w:rsidRPr="007A16A5">
        <w:rPr>
          <w:rFonts w:eastAsia="Times New Roman" w:cstheme="minorHAnsi"/>
          <w:b/>
        </w:rPr>
        <w:t>V</w:t>
      </w:r>
      <w:r>
        <w:rPr>
          <w:rFonts w:eastAsia="Times New Roman" w:cstheme="minorHAnsi"/>
          <w:b/>
        </w:rPr>
        <w:t>I</w:t>
      </w:r>
      <w:r w:rsidRPr="007A16A5">
        <w:rPr>
          <w:rFonts w:eastAsia="Times New Roman" w:cstheme="minorHAnsi"/>
          <w:b/>
        </w:rPr>
        <w:t>.  A</w:t>
      </w:r>
      <w:r>
        <w:rPr>
          <w:rFonts w:eastAsia="Times New Roman" w:cstheme="minorHAnsi"/>
          <w:b/>
        </w:rPr>
        <w:t>ssessment of the Client’s Desires</w:t>
      </w:r>
    </w:p>
    <w:p w14:paraId="05418A50" w14:textId="77777777" w:rsidR="00EF6B7B" w:rsidRPr="007A16A5"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sidRPr="007A16A5">
        <w:rPr>
          <w:rFonts w:eastAsia="Times New Roman" w:cstheme="minorHAnsi"/>
        </w:rPr>
        <w:t xml:space="preserve">Here are </w:t>
      </w:r>
      <w:r>
        <w:rPr>
          <w:rFonts w:eastAsia="Times New Roman" w:cstheme="minorHAnsi"/>
        </w:rPr>
        <w:t>four</w:t>
      </w:r>
      <w:r w:rsidRPr="007A16A5">
        <w:rPr>
          <w:rFonts w:eastAsia="Times New Roman" w:cstheme="minorHAnsi"/>
        </w:rPr>
        <w:t xml:space="preserve"> lenses through which to view the visit.  Consider these questions and use them as a guide to think about </w:t>
      </w:r>
      <w:r>
        <w:rPr>
          <w:rFonts w:eastAsia="Times New Roman" w:cstheme="minorHAnsi"/>
        </w:rPr>
        <w:t>the session</w:t>
      </w:r>
      <w:r w:rsidRPr="007A16A5">
        <w:rPr>
          <w:rFonts w:eastAsia="Times New Roman" w:cstheme="minorHAnsi"/>
        </w:rPr>
        <w:t>.</w:t>
      </w:r>
    </w:p>
    <w:p w14:paraId="3E63D60F" w14:textId="77777777" w:rsidR="00EF6B7B" w:rsidRPr="007A16A5" w:rsidRDefault="00EF6B7B" w:rsidP="00EF6B7B">
      <w:pPr>
        <w:spacing w:after="0" w:line="240" w:lineRule="auto"/>
        <w:rPr>
          <w:rFonts w:eastAsia="Times New Roman" w:cstheme="minorHAnsi"/>
        </w:rPr>
      </w:pPr>
      <w:bookmarkStart w:id="4" w:name="_Hlk143603240"/>
    </w:p>
    <w:p w14:paraId="1717E3BB" w14:textId="77777777" w:rsidR="00EF6B7B" w:rsidRPr="007A16A5"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bookmarkStart w:id="5" w:name="_Hlk143865571"/>
      <w:r w:rsidRPr="007A16A5">
        <w:rPr>
          <w:rFonts w:eastAsia="Times New Roman" w:cstheme="minorHAnsi"/>
          <w:b/>
          <w:bCs/>
          <w:iCs/>
        </w:rPr>
        <w:t xml:space="preserve">Intrapersonal </w:t>
      </w:r>
      <w:r>
        <w:rPr>
          <w:rFonts w:eastAsia="Times New Roman" w:cstheme="minorHAnsi"/>
          <w:b/>
          <w:bCs/>
          <w:iCs/>
        </w:rPr>
        <w:t>Desires</w:t>
      </w:r>
      <w:r w:rsidRPr="007A16A5">
        <w:rPr>
          <w:rFonts w:eastAsia="Times New Roman" w:cstheme="minorHAnsi"/>
        </w:rPr>
        <w:t xml:space="preserve"> </w:t>
      </w:r>
      <w:r w:rsidRPr="00453F0B">
        <w:rPr>
          <w:rFonts w:eastAsia="Times New Roman" w:cstheme="minorHAnsi"/>
          <w:i/>
          <w:iCs/>
        </w:rPr>
        <w:t>(inside p</w:t>
      </w:r>
      <w:r>
        <w:rPr>
          <w:rFonts w:eastAsia="Times New Roman" w:cstheme="minorHAnsi"/>
          <w:i/>
          <w:iCs/>
        </w:rPr>
        <w:t>erson</w:t>
      </w:r>
      <w:r w:rsidRPr="00453F0B">
        <w:rPr>
          <w:rFonts w:eastAsia="Times New Roman" w:cstheme="minorHAnsi"/>
          <w:i/>
          <w:iCs/>
        </w:rPr>
        <w:t>)</w:t>
      </w:r>
    </w:p>
    <w:p w14:paraId="0A882E17"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r w:rsidRPr="007A16A5">
        <w:rPr>
          <w:rFonts w:eastAsia="Times New Roman" w:cstheme="minorHAnsi"/>
        </w:rPr>
        <w:t xml:space="preserve">What are the major psychological needs, </w:t>
      </w:r>
      <w:r>
        <w:rPr>
          <w:rFonts w:eastAsia="Times New Roman" w:cstheme="minorHAnsi"/>
        </w:rPr>
        <w:t xml:space="preserve">desires, </w:t>
      </w:r>
      <w:r w:rsidRPr="007A16A5">
        <w:rPr>
          <w:rFonts w:eastAsia="Times New Roman" w:cstheme="minorHAnsi"/>
        </w:rPr>
        <w:t>conflicts, and concerns of this person?  Does this person recognize these concerns?  Comment on the person’s level of emotional maturity and/or self-awareness.  How is this person dealing with this situation within him/herself?  What are the person’s strengths?  How are they being used?  What dynamics can you observe in the current situation?</w:t>
      </w:r>
    </w:p>
    <w:p w14:paraId="255CE1D4"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bookmarkStart w:id="6" w:name="_Hlk143865479"/>
      <w:r w:rsidRPr="009F6CEF">
        <w:rPr>
          <w:b/>
          <w:bCs/>
          <w:color w:val="1F4E79" w:themeColor="accent5" w:themeShade="80"/>
          <w:kern w:val="2"/>
          <w14:ligatures w14:val="standardContextual"/>
        </w:rPr>
        <w:t xml:space="preserve">Begin Writing Here:  </w:t>
      </w:r>
    </w:p>
    <w:bookmarkEnd w:id="5"/>
    <w:bookmarkEnd w:id="6"/>
    <w:p w14:paraId="775041B4"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kern w:val="2"/>
          <w14:ligatures w14:val="standardContextual"/>
        </w:rPr>
      </w:pPr>
    </w:p>
    <w:p w14:paraId="5CF57F5D" w14:textId="77777777" w:rsidR="00EF6B7B" w:rsidRPr="007A16A5" w:rsidRDefault="00EF6B7B" w:rsidP="00EF6B7B">
      <w:pPr>
        <w:spacing w:after="0" w:line="240" w:lineRule="auto"/>
        <w:rPr>
          <w:rFonts w:eastAsia="Times New Roman" w:cstheme="minorHAnsi"/>
        </w:rPr>
      </w:pPr>
    </w:p>
    <w:p w14:paraId="5123FF0E" w14:textId="77777777" w:rsidR="00EF6B7B" w:rsidRPr="007A16A5"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bookmarkStart w:id="7" w:name="_Hlk143607279"/>
      <w:r w:rsidRPr="007A16A5">
        <w:rPr>
          <w:rFonts w:eastAsia="Times New Roman" w:cstheme="minorHAnsi"/>
          <w:b/>
          <w:bCs/>
          <w:iCs/>
        </w:rPr>
        <w:t xml:space="preserve">Interpersonal </w:t>
      </w:r>
      <w:r>
        <w:rPr>
          <w:rFonts w:eastAsia="Times New Roman" w:cstheme="minorHAnsi"/>
          <w:b/>
          <w:bCs/>
          <w:iCs/>
        </w:rPr>
        <w:t>Desires</w:t>
      </w:r>
      <w:r w:rsidRPr="007A16A5">
        <w:rPr>
          <w:rFonts w:eastAsia="Times New Roman" w:cstheme="minorHAnsi"/>
        </w:rPr>
        <w:t xml:space="preserve"> </w:t>
      </w:r>
      <w:r w:rsidRPr="00453F0B">
        <w:rPr>
          <w:rFonts w:eastAsia="Times New Roman" w:cstheme="minorHAnsi"/>
          <w:i/>
          <w:iCs/>
        </w:rPr>
        <w:t>(between p</w:t>
      </w:r>
      <w:r>
        <w:rPr>
          <w:rFonts w:eastAsia="Times New Roman" w:cstheme="minorHAnsi"/>
          <w:i/>
          <w:iCs/>
        </w:rPr>
        <w:t>erson</w:t>
      </w:r>
      <w:r w:rsidRPr="00453F0B">
        <w:rPr>
          <w:rFonts w:eastAsia="Times New Roman" w:cstheme="minorHAnsi"/>
          <w:i/>
          <w:iCs/>
        </w:rPr>
        <w:t xml:space="preserve"> and other)</w:t>
      </w:r>
    </w:p>
    <w:p w14:paraId="6CFCA7FB"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r w:rsidRPr="007A16A5">
        <w:rPr>
          <w:rFonts w:eastAsia="Times New Roman" w:cstheme="minorHAnsi"/>
        </w:rPr>
        <w:t>How is the person related to the community?  Family?  Friends?  World?  What is the impact of this illness upon this person’s relationships?  How does this current situation affect this person’s relationship to church/synagogue/mosque/spiritual community?  How does this person relate to you and other hospital staff?</w:t>
      </w:r>
    </w:p>
    <w:p w14:paraId="33C5379A"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bookmarkEnd w:id="7"/>
    <w:p w14:paraId="2FF2ECAF"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kern w:val="2"/>
          <w14:ligatures w14:val="standardContextual"/>
        </w:rPr>
      </w:pPr>
    </w:p>
    <w:p w14:paraId="156EB1F8" w14:textId="77777777" w:rsidR="00EF6B7B" w:rsidRPr="007A16A5" w:rsidRDefault="00EF6B7B" w:rsidP="00EF6B7B">
      <w:pPr>
        <w:spacing w:after="0" w:line="240" w:lineRule="auto"/>
        <w:rPr>
          <w:rFonts w:eastAsia="Times New Roman" w:cstheme="minorHAnsi"/>
        </w:rPr>
      </w:pPr>
    </w:p>
    <w:p w14:paraId="52AE3A01" w14:textId="77777777" w:rsidR="00EF6B7B" w:rsidRPr="007A16A5"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r>
        <w:rPr>
          <w:rFonts w:eastAsia="Times New Roman" w:cstheme="minorHAnsi"/>
          <w:b/>
          <w:bCs/>
          <w:iCs/>
        </w:rPr>
        <w:t>Transferential</w:t>
      </w:r>
      <w:r w:rsidRPr="007A16A5">
        <w:rPr>
          <w:rFonts w:eastAsia="Times New Roman" w:cstheme="minorHAnsi"/>
          <w:b/>
          <w:bCs/>
          <w:iCs/>
        </w:rPr>
        <w:t xml:space="preserve"> Concerns</w:t>
      </w:r>
      <w:r w:rsidRPr="007A16A5">
        <w:rPr>
          <w:rFonts w:eastAsia="Times New Roman" w:cstheme="minorHAnsi"/>
        </w:rPr>
        <w:t xml:space="preserve"> </w:t>
      </w:r>
      <w:r w:rsidRPr="00453F0B">
        <w:rPr>
          <w:rFonts w:eastAsia="Times New Roman" w:cstheme="minorHAnsi"/>
          <w:i/>
          <w:iCs/>
        </w:rPr>
        <w:t>(between you and p</w:t>
      </w:r>
      <w:r>
        <w:rPr>
          <w:rFonts w:eastAsia="Times New Roman" w:cstheme="minorHAnsi"/>
          <w:i/>
          <w:iCs/>
        </w:rPr>
        <w:t>erson</w:t>
      </w:r>
      <w:r w:rsidRPr="00453F0B">
        <w:rPr>
          <w:rFonts w:eastAsia="Times New Roman" w:cstheme="minorHAnsi"/>
          <w:i/>
          <w:iCs/>
        </w:rPr>
        <w:t>)</w:t>
      </w:r>
    </w:p>
    <w:p w14:paraId="00F41A13"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r w:rsidRPr="007A16A5">
        <w:rPr>
          <w:rFonts w:eastAsia="Times New Roman" w:cstheme="minorHAnsi"/>
        </w:rPr>
        <w:t>What effect has social and cultural background – yours and the patient's – had on this situation?  What social dynamics were present between you and the patient?  How are the two of you alike, how are you different?</w:t>
      </w:r>
    </w:p>
    <w:p w14:paraId="2F98F8FC"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bookmarkEnd w:id="4"/>
    <w:p w14:paraId="1A94AA3A"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54532768" w14:textId="77777777" w:rsidR="00EF6B7B" w:rsidRDefault="00EF6B7B" w:rsidP="00EF6B7B">
      <w:pPr>
        <w:spacing w:after="0" w:line="240" w:lineRule="auto"/>
        <w:rPr>
          <w:rFonts w:eastAsia="Times New Roman" w:cstheme="minorHAnsi"/>
        </w:rPr>
      </w:pPr>
    </w:p>
    <w:p w14:paraId="151BA90C" w14:textId="77777777" w:rsidR="00EF6B7B" w:rsidRPr="007A16A5"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bookmarkStart w:id="8" w:name="_Hlk148351537"/>
      <w:r>
        <w:rPr>
          <w:rFonts w:eastAsia="Times New Roman" w:cstheme="minorHAnsi"/>
          <w:b/>
          <w:bCs/>
          <w:iCs/>
        </w:rPr>
        <w:t>Transpersonal Desires</w:t>
      </w:r>
      <w:r w:rsidRPr="007A16A5">
        <w:rPr>
          <w:rFonts w:eastAsia="Times New Roman" w:cstheme="minorHAnsi"/>
        </w:rPr>
        <w:t xml:space="preserve"> </w:t>
      </w:r>
      <w:r w:rsidRPr="00453F0B">
        <w:rPr>
          <w:rFonts w:eastAsia="Times New Roman" w:cstheme="minorHAnsi"/>
          <w:i/>
          <w:iCs/>
        </w:rPr>
        <w:t>(</w:t>
      </w:r>
      <w:r>
        <w:rPr>
          <w:rFonts w:eastAsia="Times New Roman" w:cstheme="minorHAnsi"/>
          <w:i/>
          <w:iCs/>
        </w:rPr>
        <w:t>beyond person</w:t>
      </w:r>
      <w:r w:rsidRPr="00453F0B">
        <w:rPr>
          <w:rFonts w:eastAsia="Times New Roman" w:cstheme="minorHAnsi"/>
          <w:i/>
          <w:iCs/>
        </w:rPr>
        <w:t>)</w:t>
      </w:r>
    </w:p>
    <w:p w14:paraId="6130EE80"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r w:rsidRPr="007A16A5">
        <w:rPr>
          <w:rFonts w:eastAsia="Times New Roman" w:cstheme="minorHAnsi"/>
        </w:rPr>
        <w:t xml:space="preserve">What are </w:t>
      </w:r>
      <w:r>
        <w:rPr>
          <w:rFonts w:eastAsia="Times New Roman" w:cstheme="minorHAnsi"/>
        </w:rPr>
        <w:t>the spiritual needs, desires that the person has?  What needs, desires go beyond the material person?</w:t>
      </w:r>
    </w:p>
    <w:p w14:paraId="2D3A86BC"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bookmarkEnd w:id="8"/>
    <w:p w14:paraId="394F92CB" w14:textId="77777777" w:rsidR="00EF6B7B" w:rsidRDefault="00EF6B7B" w:rsidP="00EF6B7B">
      <w:pPr>
        <w:spacing w:after="0" w:line="240" w:lineRule="auto"/>
        <w:rPr>
          <w:rFonts w:eastAsia="Times New Roman" w:cstheme="minorHAnsi"/>
        </w:rPr>
      </w:pPr>
    </w:p>
    <w:p w14:paraId="3CBF4DF0" w14:textId="77777777" w:rsidR="00EF6B7B" w:rsidRPr="0018780D"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b/>
          <w:bCs/>
        </w:rPr>
      </w:pPr>
      <w:r w:rsidRPr="007A16A5">
        <w:rPr>
          <w:rFonts w:eastAsia="Times New Roman" w:cstheme="minorHAnsi"/>
          <w:b/>
          <w:bCs/>
        </w:rPr>
        <w:t>VI</w:t>
      </w:r>
      <w:r>
        <w:rPr>
          <w:rFonts w:eastAsia="Times New Roman" w:cstheme="minorHAnsi"/>
          <w:b/>
          <w:bCs/>
        </w:rPr>
        <w:t>I</w:t>
      </w:r>
      <w:r w:rsidRPr="007A16A5">
        <w:rPr>
          <w:rFonts w:eastAsia="Times New Roman" w:cstheme="minorHAnsi"/>
          <w:b/>
          <w:bCs/>
        </w:rPr>
        <w:t xml:space="preserve">.  Spiritual Assessment of the Patient </w:t>
      </w:r>
    </w:p>
    <w:p w14:paraId="121DC203" w14:textId="77777777" w:rsidR="00EF6B7B" w:rsidRPr="007A16A5"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bookmarkStart w:id="9" w:name="_Hlk143449575"/>
      <w:r w:rsidRPr="007A16A5">
        <w:rPr>
          <w:rFonts w:eastAsia="Times New Roman" w:cstheme="minorHAnsi"/>
        </w:rPr>
        <w:t xml:space="preserve">Use </w:t>
      </w:r>
      <w:proofErr w:type="gramStart"/>
      <w:r>
        <w:rPr>
          <w:rFonts w:eastAsia="Times New Roman" w:cstheme="minorHAnsi"/>
        </w:rPr>
        <w:t xml:space="preserve">both of the </w:t>
      </w:r>
      <w:r w:rsidRPr="007A16A5">
        <w:rPr>
          <w:rFonts w:eastAsia="Times New Roman" w:cstheme="minorHAnsi"/>
        </w:rPr>
        <w:t>Spiritual</w:t>
      </w:r>
      <w:proofErr w:type="gramEnd"/>
      <w:r w:rsidRPr="007A16A5">
        <w:rPr>
          <w:rFonts w:eastAsia="Times New Roman" w:cstheme="minorHAnsi"/>
        </w:rPr>
        <w:t xml:space="preserve"> Assessment </w:t>
      </w:r>
      <w:r>
        <w:rPr>
          <w:rFonts w:eastAsia="Times New Roman" w:cstheme="minorHAnsi"/>
        </w:rPr>
        <w:t>M</w:t>
      </w:r>
      <w:r w:rsidRPr="007A16A5">
        <w:rPr>
          <w:rFonts w:eastAsia="Times New Roman" w:cstheme="minorHAnsi"/>
        </w:rPr>
        <w:t>odels</w:t>
      </w:r>
      <w:r>
        <w:rPr>
          <w:rFonts w:eastAsia="Times New Roman" w:cstheme="minorHAnsi"/>
        </w:rPr>
        <w:t xml:space="preserve"> and the Spiritual Care Plan</w:t>
      </w:r>
      <w:r w:rsidRPr="007A16A5">
        <w:rPr>
          <w:rFonts w:eastAsia="Times New Roman" w:cstheme="minorHAnsi"/>
        </w:rPr>
        <w:t xml:space="preserve"> below</w:t>
      </w:r>
      <w:r>
        <w:rPr>
          <w:rFonts w:eastAsia="Times New Roman" w:cstheme="minorHAnsi"/>
        </w:rPr>
        <w:t>:</w:t>
      </w:r>
    </w:p>
    <w:bookmarkEnd w:id="9"/>
    <w:p w14:paraId="1AA8AE0E" w14:textId="77777777" w:rsidR="00EF6B7B" w:rsidRDefault="00EF6B7B" w:rsidP="00EF6B7B">
      <w:pPr>
        <w:spacing w:after="0" w:line="240" w:lineRule="auto"/>
        <w:rPr>
          <w:rFonts w:eastAsia="Times New Roman" w:cstheme="minorHAnsi"/>
        </w:rPr>
      </w:pPr>
    </w:p>
    <w:p w14:paraId="542A1511" w14:textId="753C82B1" w:rsidR="00EF6B7B" w:rsidRDefault="00EF6B7B" w:rsidP="00EF6B7B">
      <w:pPr>
        <w:pBdr>
          <w:top w:val="single" w:sz="24" w:space="1" w:color="00B0F0"/>
          <w:left w:val="single" w:sz="24" w:space="4" w:color="00B0F0"/>
          <w:bottom w:val="single" w:sz="24" w:space="1" w:color="00B0F0"/>
          <w:right w:val="single" w:sz="24" w:space="4" w:color="00B0F0"/>
        </w:pBdr>
        <w:shd w:val="clear" w:color="auto" w:fill="E2EFD9" w:themeFill="accent6" w:themeFillTint="33"/>
        <w:spacing w:after="0" w:line="240" w:lineRule="auto"/>
        <w:rPr>
          <w:rFonts w:eastAsia="Times New Roman" w:cstheme="minorHAnsi"/>
          <w:i/>
          <w:iCs/>
        </w:rPr>
      </w:pPr>
      <w:r>
        <w:rPr>
          <w:rFonts w:eastAsia="Times New Roman" w:cstheme="minorHAnsi"/>
          <w:b/>
          <w:bCs/>
          <w:sz w:val="28"/>
          <w:szCs w:val="28"/>
        </w:rPr>
        <w:t>VII.A - Holistic Model of Spiritual Assessment</w:t>
      </w:r>
      <w:r>
        <w:rPr>
          <w:rFonts w:eastAsia="Times New Roman" w:cstheme="minorHAnsi"/>
        </w:rPr>
        <w:t xml:space="preserve"> </w:t>
      </w:r>
      <w:r w:rsidRPr="003C51C1">
        <w:rPr>
          <w:rFonts w:eastAsia="Times New Roman" w:cstheme="minorHAnsi"/>
          <w:i/>
          <w:iCs/>
        </w:rPr>
        <w:t>(</w:t>
      </w:r>
      <w:r>
        <w:rPr>
          <w:rFonts w:eastAsia="Times New Roman" w:cstheme="minorHAnsi"/>
          <w:i/>
          <w:iCs/>
        </w:rPr>
        <w:t xml:space="preserve">adapted from </w:t>
      </w:r>
      <w:r>
        <w:rPr>
          <w:rFonts w:eastAsia="Times New Roman" w:cstheme="minorHAnsi"/>
          <w:i/>
          <w:iCs/>
        </w:rPr>
        <w:t>Canda &amp; Furman)</w:t>
      </w:r>
    </w:p>
    <w:p w14:paraId="6D77200A" w14:textId="77777777" w:rsidR="00EF6B7B" w:rsidRPr="003C51C1" w:rsidRDefault="00EF6B7B" w:rsidP="00EF6B7B">
      <w:pPr>
        <w:pBdr>
          <w:top w:val="single" w:sz="24" w:space="1" w:color="00B0F0"/>
          <w:left w:val="single" w:sz="24" w:space="4" w:color="00B0F0"/>
          <w:bottom w:val="single" w:sz="24" w:space="1" w:color="00B0F0"/>
          <w:right w:val="single" w:sz="24" w:space="4" w:color="00B0F0"/>
        </w:pBdr>
        <w:shd w:val="clear" w:color="auto" w:fill="E2EFD9" w:themeFill="accent6" w:themeFillTint="33"/>
        <w:spacing w:after="0" w:line="240" w:lineRule="auto"/>
        <w:rPr>
          <w:rFonts w:eastAsia="Times New Roman" w:cstheme="minorHAnsi"/>
          <w:i/>
          <w:iCs/>
        </w:rPr>
      </w:pPr>
      <w:r>
        <w:rPr>
          <w:rFonts w:eastAsia="Times New Roman" w:cstheme="minorHAnsi"/>
          <w:i/>
          <w:iCs/>
        </w:rPr>
        <w:t>(We human beings are bio-psycho-social-spiritual beings ontologically)</w:t>
      </w:r>
    </w:p>
    <w:p w14:paraId="0E150AEF" w14:textId="77777777" w:rsidR="00EF6B7B" w:rsidRDefault="00EF6B7B" w:rsidP="00EF6B7B">
      <w:pPr>
        <w:spacing w:after="0" w:line="240" w:lineRule="auto"/>
        <w:rPr>
          <w:rFonts w:eastAsia="Times New Roman" w:cstheme="minorHAnsi"/>
        </w:rPr>
      </w:pPr>
    </w:p>
    <w:p w14:paraId="58512A7F"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bookmarkStart w:id="10" w:name="_Hlk143616131"/>
      <w:r w:rsidRPr="009F6CEF">
        <w:rPr>
          <w:b/>
          <w:bCs/>
          <w:kern w:val="2"/>
          <w14:ligatures w14:val="standardContextual"/>
        </w:rPr>
        <w:t>1.</w:t>
      </w:r>
      <w:r w:rsidRPr="009F6CEF">
        <w:rPr>
          <w:b/>
          <w:bCs/>
          <w:kern w:val="2"/>
          <w14:ligatures w14:val="standardContextual"/>
        </w:rPr>
        <w:tab/>
        <w:t>Bio:</w:t>
      </w:r>
      <w:r w:rsidRPr="009F6CEF">
        <w:rPr>
          <w:kern w:val="2"/>
          <w14:ligatures w14:val="standardContextual"/>
        </w:rPr>
        <w:t xml:space="preserve"> the person’s health, medical condition, medical diagnosis, physical symptoms. </w:t>
      </w:r>
    </w:p>
    <w:p w14:paraId="3CD82267"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bookmarkStart w:id="11" w:name="_Hlk143449417"/>
      <w:r w:rsidRPr="009F6CEF">
        <w:rPr>
          <w:b/>
          <w:bCs/>
          <w:color w:val="1F4E79" w:themeColor="accent5" w:themeShade="80"/>
          <w:kern w:val="2"/>
          <w14:ligatures w14:val="standardContextual"/>
        </w:rPr>
        <w:lastRenderedPageBreak/>
        <w:t xml:space="preserve">Begin Writing Here:  </w:t>
      </w:r>
    </w:p>
    <w:bookmarkEnd w:id="10"/>
    <w:p w14:paraId="4AACA235"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kern w:val="2"/>
          <w14:ligatures w14:val="standardContextual"/>
        </w:rPr>
      </w:pPr>
    </w:p>
    <w:bookmarkEnd w:id="11"/>
    <w:p w14:paraId="5BD7AE75" w14:textId="77777777" w:rsidR="00EF6B7B" w:rsidRPr="009F6CEF" w:rsidRDefault="00EF6B7B" w:rsidP="00EF6B7B">
      <w:pPr>
        <w:spacing w:after="0" w:line="240" w:lineRule="auto"/>
        <w:rPr>
          <w:kern w:val="2"/>
          <w14:ligatures w14:val="standardContextual"/>
        </w:rPr>
      </w:pPr>
    </w:p>
    <w:p w14:paraId="7C4CAB39"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9F6CEF">
        <w:rPr>
          <w:b/>
          <w:bCs/>
          <w:kern w:val="2"/>
          <w14:ligatures w14:val="standardContextual"/>
        </w:rPr>
        <w:t>2.</w:t>
      </w:r>
      <w:r w:rsidRPr="009F6CEF">
        <w:rPr>
          <w:b/>
          <w:bCs/>
          <w:kern w:val="2"/>
          <w14:ligatures w14:val="standardContextual"/>
        </w:rPr>
        <w:tab/>
        <w:t>Psycho:</w:t>
      </w:r>
      <w:r w:rsidRPr="009F6CEF">
        <w:rPr>
          <w:kern w:val="2"/>
          <w14:ligatures w14:val="standardContextual"/>
        </w:rPr>
        <w:t xml:space="preserve">  the scientific study of the human mind and its functions, especially those affecting </w:t>
      </w:r>
    </w:p>
    <w:p w14:paraId="2451990D"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 xml:space="preserve">behavior </w:t>
      </w:r>
      <w:proofErr w:type="gramStart"/>
      <w:r w:rsidRPr="009F6CEF">
        <w:rPr>
          <w:kern w:val="2"/>
          <w14:ligatures w14:val="standardContextual"/>
        </w:rPr>
        <w:t>in a given</w:t>
      </w:r>
      <w:proofErr w:type="gramEnd"/>
      <w:r w:rsidRPr="009F6CEF">
        <w:rPr>
          <w:kern w:val="2"/>
          <w14:ligatures w14:val="standardContextual"/>
        </w:rPr>
        <w:t xml:space="preserve"> context. The person’s psyche, mental characteristics, attitude, personality, </w:t>
      </w:r>
    </w:p>
    <w:p w14:paraId="69695E90"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 xml:space="preserve">type, psychological developmental, psychological diagnosis, feelings, thoughts, </w:t>
      </w:r>
    </w:p>
    <w:p w14:paraId="0A5DA829" w14:textId="77777777" w:rsidR="00EF6B7B"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behaviors.</w:t>
      </w:r>
      <w:r>
        <w:rPr>
          <w:kern w:val="2"/>
          <w14:ligatures w14:val="standardContextual"/>
        </w:rPr>
        <w:t xml:space="preserve">  The person’s weaknesses-strengths, growing edges, gifts?  Extrovert or Introvert? </w:t>
      </w:r>
    </w:p>
    <w:p w14:paraId="4608EB4F" w14:textId="77777777" w:rsidR="00EF6B7B"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Pr>
          <w:kern w:val="2"/>
          <w14:ligatures w14:val="standardContextual"/>
        </w:rPr>
        <w:t xml:space="preserve">Sensing or Intuiting? Feeler or Thinker? Perceiver or Judger/Discerner? Shadow, self, ego, </w:t>
      </w:r>
    </w:p>
    <w:p w14:paraId="5F381B4D"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Pr>
          <w:kern w:val="2"/>
          <w14:ligatures w14:val="standardContextual"/>
        </w:rPr>
        <w:t xml:space="preserve">persona, conscious, unconscious, archetypes? Operate as parent or child or adult? </w:t>
      </w:r>
    </w:p>
    <w:p w14:paraId="067C3E81"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6776930F"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kern w:val="2"/>
          <w14:ligatures w14:val="standardContextual"/>
        </w:rPr>
      </w:pPr>
    </w:p>
    <w:p w14:paraId="4AF48921" w14:textId="77777777" w:rsidR="00EF6B7B" w:rsidRPr="009F6CEF" w:rsidRDefault="00EF6B7B" w:rsidP="00EF6B7B">
      <w:pPr>
        <w:spacing w:after="0" w:line="240" w:lineRule="auto"/>
        <w:rPr>
          <w:kern w:val="2"/>
          <w14:ligatures w14:val="standardContextual"/>
        </w:rPr>
      </w:pPr>
    </w:p>
    <w:p w14:paraId="223D994C"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9F6CEF">
        <w:rPr>
          <w:b/>
          <w:bCs/>
          <w:kern w:val="2"/>
          <w14:ligatures w14:val="standardContextual"/>
        </w:rPr>
        <w:t>3.</w:t>
      </w:r>
      <w:r w:rsidRPr="009F6CEF">
        <w:rPr>
          <w:b/>
          <w:bCs/>
          <w:kern w:val="2"/>
          <w14:ligatures w14:val="standardContextual"/>
        </w:rPr>
        <w:tab/>
        <w:t>Socio:</w:t>
      </w:r>
      <w:r w:rsidRPr="009F6CEF">
        <w:rPr>
          <w:kern w:val="2"/>
          <w14:ligatures w14:val="standardContextual"/>
        </w:rPr>
        <w:t xml:space="preserve"> the study of the development, structure, and functioning of human society.  The person’s </w:t>
      </w:r>
    </w:p>
    <w:p w14:paraId="302EB813"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 xml:space="preserve">family, groups, economics, culture, ethnicity, gender, race, norms, ecology, religion, genogram, </w:t>
      </w:r>
    </w:p>
    <w:p w14:paraId="0B5884FA" w14:textId="77777777" w:rsidR="00EF6B7B"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family system, social groupings, and cosmological system.</w:t>
      </w:r>
      <w:r>
        <w:rPr>
          <w:kern w:val="2"/>
          <w14:ligatures w14:val="standardContextual"/>
        </w:rPr>
        <w:t xml:space="preserve"> Culture, ethnicity, social location, </w:t>
      </w:r>
    </w:p>
    <w:p w14:paraId="5DF216A7"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Pr>
          <w:kern w:val="2"/>
          <w14:ligatures w14:val="standardContextual"/>
        </w:rPr>
        <w:t>socioeconomics?</w:t>
      </w:r>
    </w:p>
    <w:p w14:paraId="2B5BE879"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7FF241B2"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0BCF3E68" w14:textId="77777777" w:rsidR="00EF6B7B" w:rsidRPr="009F6CEF" w:rsidRDefault="00EF6B7B" w:rsidP="00EF6B7B">
      <w:pPr>
        <w:spacing w:after="0" w:line="240" w:lineRule="auto"/>
        <w:rPr>
          <w:kern w:val="2"/>
          <w14:ligatures w14:val="standardContextual"/>
        </w:rPr>
      </w:pPr>
    </w:p>
    <w:p w14:paraId="2899CF42"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left="720" w:hanging="720"/>
        <w:rPr>
          <w:kern w:val="2"/>
          <w14:ligatures w14:val="standardContextual"/>
        </w:rPr>
      </w:pPr>
      <w:r w:rsidRPr="009F6CEF">
        <w:rPr>
          <w:b/>
          <w:bCs/>
          <w:kern w:val="2"/>
          <w14:ligatures w14:val="standardContextual"/>
        </w:rPr>
        <w:t>4.</w:t>
      </w:r>
      <w:r w:rsidRPr="009F6CEF">
        <w:rPr>
          <w:b/>
          <w:bCs/>
          <w:kern w:val="2"/>
          <w14:ligatures w14:val="standardContextual"/>
        </w:rPr>
        <w:tab/>
        <w:t>Spiritual:</w:t>
      </w:r>
      <w:r w:rsidRPr="009F6CEF">
        <w:rPr>
          <w:kern w:val="2"/>
          <w14:ligatures w14:val="standardContextual"/>
        </w:rPr>
        <w:t xml:space="preserve"> affecting the human spirit or soul as opposed to material or physical things. The person’s spiritual welfare, beliefs, meaning-making, ethics, vocation, emotions, authority, guidance, rituals, practices, myths, theology, and religion. How they make meaning, see the divine, experience relationships, and </w:t>
      </w:r>
      <w:proofErr w:type="gramStart"/>
      <w:r w:rsidRPr="009F6CEF">
        <w:rPr>
          <w:kern w:val="2"/>
          <w14:ligatures w14:val="standardContextual"/>
        </w:rPr>
        <w:t>have the ability to</w:t>
      </w:r>
      <w:proofErr w:type="gramEnd"/>
      <w:r w:rsidRPr="009F6CEF">
        <w:rPr>
          <w:kern w:val="2"/>
          <w14:ligatures w14:val="standardContextual"/>
        </w:rPr>
        <w:t xml:space="preserve"> find hope.</w:t>
      </w:r>
    </w:p>
    <w:p w14:paraId="2FB0E8A6"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30DA01B2"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kern w:val="2"/>
          <w14:ligatures w14:val="standardContextual"/>
        </w:rPr>
      </w:pPr>
    </w:p>
    <w:p w14:paraId="367FD7E4" w14:textId="77777777" w:rsidR="00EF6B7B" w:rsidRDefault="00EF6B7B" w:rsidP="00EF6B7B">
      <w:pPr>
        <w:spacing w:after="0" w:line="240" w:lineRule="auto"/>
        <w:rPr>
          <w:rFonts w:eastAsia="Times New Roman" w:cstheme="minorHAnsi"/>
        </w:rPr>
      </w:pPr>
    </w:p>
    <w:p w14:paraId="618A1194" w14:textId="77777777" w:rsidR="00EF6B7B" w:rsidRDefault="00EF6B7B" w:rsidP="00EF6B7B">
      <w:pPr>
        <w:pBdr>
          <w:top w:val="single" w:sz="24" w:space="1" w:color="00B0F0"/>
          <w:left w:val="single" w:sz="24" w:space="4" w:color="00B0F0"/>
          <w:bottom w:val="single" w:sz="24" w:space="1" w:color="00B0F0"/>
          <w:right w:val="single" w:sz="24" w:space="4" w:color="00B0F0"/>
        </w:pBdr>
        <w:shd w:val="clear" w:color="auto" w:fill="E2EFD9" w:themeFill="accent6" w:themeFillTint="33"/>
        <w:spacing w:after="0" w:line="240" w:lineRule="auto"/>
        <w:rPr>
          <w:rFonts w:eastAsia="Times New Roman" w:cstheme="minorHAnsi"/>
        </w:rPr>
      </w:pPr>
      <w:bookmarkStart w:id="12" w:name="_Hlk143609035"/>
      <w:r>
        <w:rPr>
          <w:rFonts w:eastAsia="Times New Roman" w:cstheme="minorHAnsi"/>
          <w:b/>
          <w:bCs/>
          <w:sz w:val="28"/>
          <w:szCs w:val="28"/>
        </w:rPr>
        <w:t xml:space="preserve">VII.B - </w:t>
      </w:r>
      <w:r w:rsidRPr="003C51C1">
        <w:rPr>
          <w:rFonts w:eastAsia="Times New Roman" w:cstheme="minorHAnsi"/>
          <w:b/>
          <w:bCs/>
          <w:sz w:val="28"/>
          <w:szCs w:val="28"/>
        </w:rPr>
        <w:t>Logotherapy Model of Spiritual Assessment</w:t>
      </w:r>
      <w:r>
        <w:rPr>
          <w:rFonts w:eastAsia="Times New Roman" w:cstheme="minorHAnsi"/>
        </w:rPr>
        <w:t xml:space="preserve"> </w:t>
      </w:r>
    </w:p>
    <w:p w14:paraId="08D14D1C" w14:textId="1D0ADBF6" w:rsidR="00EF6B7B" w:rsidRDefault="00EF6B7B" w:rsidP="00EF6B7B">
      <w:pPr>
        <w:pBdr>
          <w:top w:val="single" w:sz="24" w:space="1" w:color="00B0F0"/>
          <w:left w:val="single" w:sz="24" w:space="4" w:color="00B0F0"/>
          <w:bottom w:val="single" w:sz="24" w:space="1" w:color="00B0F0"/>
          <w:right w:val="single" w:sz="24" w:space="4" w:color="00B0F0"/>
        </w:pBdr>
        <w:shd w:val="clear" w:color="auto" w:fill="E2EFD9" w:themeFill="accent6" w:themeFillTint="33"/>
        <w:spacing w:after="0" w:line="240" w:lineRule="auto"/>
        <w:rPr>
          <w:rFonts w:eastAsia="Times New Roman" w:cstheme="minorHAnsi"/>
        </w:rPr>
      </w:pPr>
      <w:r w:rsidRPr="003C51C1">
        <w:rPr>
          <w:rFonts w:eastAsia="Times New Roman" w:cstheme="minorHAnsi"/>
          <w:i/>
          <w:iCs/>
        </w:rPr>
        <w:t>(</w:t>
      </w:r>
      <w:r>
        <w:rPr>
          <w:rFonts w:eastAsia="Times New Roman" w:cstheme="minorHAnsi"/>
          <w:i/>
          <w:iCs/>
        </w:rPr>
        <w:t xml:space="preserve">Adapted from </w:t>
      </w:r>
      <w:r w:rsidRPr="003C51C1">
        <w:rPr>
          <w:rFonts w:eastAsia="Times New Roman" w:cstheme="minorHAnsi"/>
          <w:i/>
          <w:iCs/>
        </w:rPr>
        <w:t>Victor Frankl, Logotherapy</w:t>
      </w:r>
      <w:r>
        <w:rPr>
          <w:rFonts w:eastAsia="Times New Roman" w:cstheme="minorHAnsi"/>
          <w:i/>
          <w:iCs/>
        </w:rPr>
        <w:t>)</w:t>
      </w:r>
    </w:p>
    <w:bookmarkEnd w:id="12"/>
    <w:p w14:paraId="6087E5B0" w14:textId="77777777" w:rsidR="00EF6B7B" w:rsidRDefault="00EF6B7B" w:rsidP="00EF6B7B">
      <w:pPr>
        <w:spacing w:after="0" w:line="240" w:lineRule="auto"/>
        <w:rPr>
          <w:rFonts w:eastAsia="Times New Roman" w:cstheme="minorHAnsi"/>
        </w:rPr>
      </w:pPr>
    </w:p>
    <w:p w14:paraId="58838BD2" w14:textId="77777777" w:rsidR="00EF6B7B"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9F6CEF">
        <w:rPr>
          <w:b/>
          <w:bCs/>
          <w:kern w:val="2"/>
          <w14:ligatures w14:val="standardContextual"/>
        </w:rPr>
        <w:t>1.</w:t>
      </w:r>
      <w:r w:rsidRPr="009F6CEF">
        <w:rPr>
          <w:b/>
          <w:bCs/>
          <w:kern w:val="2"/>
          <w14:ligatures w14:val="standardContextual"/>
        </w:rPr>
        <w:tab/>
        <w:t>Hope:</w:t>
      </w:r>
      <w:r w:rsidRPr="009F6CEF">
        <w:rPr>
          <w:kern w:val="2"/>
          <w14:ligatures w14:val="standardContextual"/>
        </w:rPr>
        <w:t xml:space="preserve"> Does the person have a sense of hope? A will to continue? A sense of gratitude? Does the </w:t>
      </w:r>
    </w:p>
    <w:p w14:paraId="4997CCEF" w14:textId="77777777" w:rsidR="00EF6B7B"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 xml:space="preserve">person have hope for the </w:t>
      </w:r>
      <w:proofErr w:type="gramStart"/>
      <w:r w:rsidRPr="009F6CEF">
        <w:rPr>
          <w:kern w:val="2"/>
          <w14:ligatures w14:val="standardContextual"/>
        </w:rPr>
        <w:t>future?</w:t>
      </w:r>
      <w:proofErr w:type="gramEnd"/>
      <w:r w:rsidRPr="009F6CEF">
        <w:rPr>
          <w:kern w:val="2"/>
          <w14:ligatures w14:val="standardContextual"/>
        </w:rPr>
        <w:t xml:space="preserve"> Hope in this life? Does the person have hope for the future </w:t>
      </w:r>
      <w:proofErr w:type="gramStart"/>
      <w:r w:rsidRPr="009F6CEF">
        <w:rPr>
          <w:kern w:val="2"/>
          <w14:ligatures w14:val="standardContextual"/>
        </w:rPr>
        <w:t>in</w:t>
      </w:r>
      <w:proofErr w:type="gramEnd"/>
      <w:r w:rsidRPr="009F6CEF">
        <w:rPr>
          <w:kern w:val="2"/>
          <w14:ligatures w14:val="standardContextual"/>
        </w:rPr>
        <w:t xml:space="preserve"> </w:t>
      </w:r>
    </w:p>
    <w:p w14:paraId="5F9DB7E7" w14:textId="77777777" w:rsidR="00EF6B7B"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 xml:space="preserve">the afterlife? Is the future worth having? A will to continue? A sense of future possibilities? </w:t>
      </w:r>
    </w:p>
    <w:p w14:paraId="40A4F2E8"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Resilience over despair?</w:t>
      </w:r>
    </w:p>
    <w:p w14:paraId="13078DE5"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23DB34FA"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kern w:val="2"/>
          <w14:ligatures w14:val="standardContextual"/>
        </w:rPr>
      </w:pPr>
    </w:p>
    <w:p w14:paraId="2B8C29CC" w14:textId="77777777" w:rsidR="00EF6B7B" w:rsidRPr="009F6CEF" w:rsidRDefault="00EF6B7B" w:rsidP="00EF6B7B">
      <w:pPr>
        <w:spacing w:after="0" w:line="240" w:lineRule="auto"/>
        <w:rPr>
          <w:kern w:val="2"/>
          <w14:ligatures w14:val="standardContextual"/>
        </w:rPr>
      </w:pPr>
    </w:p>
    <w:p w14:paraId="3B2C3BD2"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9F6CEF">
        <w:rPr>
          <w:b/>
          <w:bCs/>
          <w:kern w:val="2"/>
          <w14:ligatures w14:val="standardContextual"/>
        </w:rPr>
        <w:t>2.</w:t>
      </w:r>
      <w:r w:rsidRPr="009F6CEF">
        <w:rPr>
          <w:b/>
          <w:bCs/>
          <w:kern w:val="2"/>
          <w14:ligatures w14:val="standardContextual"/>
        </w:rPr>
        <w:tab/>
        <w:t>Relationships:</w:t>
      </w:r>
      <w:r w:rsidRPr="009F6CEF">
        <w:rPr>
          <w:kern w:val="2"/>
          <w14:ligatures w14:val="standardContextual"/>
        </w:rPr>
        <w:t xml:space="preserve">  Do they have a sense of community?  Does the person have supportive, </w:t>
      </w:r>
      <w:proofErr w:type="gramStart"/>
      <w:r w:rsidRPr="009F6CEF">
        <w:rPr>
          <w:kern w:val="2"/>
          <w14:ligatures w14:val="standardContextual"/>
        </w:rPr>
        <w:t>healthy</w:t>
      </w:r>
      <w:proofErr w:type="gramEnd"/>
      <w:r w:rsidRPr="009F6CEF">
        <w:rPr>
          <w:kern w:val="2"/>
          <w14:ligatures w14:val="standardContextual"/>
        </w:rPr>
        <w:t xml:space="preserve"> </w:t>
      </w:r>
    </w:p>
    <w:p w14:paraId="2AFFB06C"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 xml:space="preserve">relationships? Reconciliation in their relationships? A sense belonging? A sense of integration of </w:t>
      </w:r>
    </w:p>
    <w:p w14:paraId="2E1FDD80"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grace and reconciliation? A sense of gratitude and thankfulness?</w:t>
      </w:r>
    </w:p>
    <w:p w14:paraId="17814F2B"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56C6EC07"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kern w:val="2"/>
          <w14:ligatures w14:val="standardContextual"/>
        </w:rPr>
      </w:pPr>
    </w:p>
    <w:p w14:paraId="2859A65B" w14:textId="77777777" w:rsidR="00EF6B7B" w:rsidRPr="009F6CEF" w:rsidRDefault="00EF6B7B" w:rsidP="00EF6B7B">
      <w:pPr>
        <w:spacing w:after="0" w:line="240" w:lineRule="auto"/>
        <w:rPr>
          <w:kern w:val="2"/>
          <w14:ligatures w14:val="standardContextual"/>
        </w:rPr>
      </w:pPr>
    </w:p>
    <w:p w14:paraId="124FB46C"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9F6CEF">
        <w:rPr>
          <w:b/>
          <w:bCs/>
          <w:kern w:val="2"/>
          <w14:ligatures w14:val="standardContextual"/>
        </w:rPr>
        <w:t>3.</w:t>
      </w:r>
      <w:r w:rsidRPr="009F6CEF">
        <w:rPr>
          <w:b/>
          <w:bCs/>
          <w:kern w:val="2"/>
          <w14:ligatures w14:val="standardContextual"/>
        </w:rPr>
        <w:tab/>
        <w:t>Meaning-Making:</w:t>
      </w:r>
      <w:r w:rsidRPr="009F6CEF">
        <w:rPr>
          <w:kern w:val="2"/>
          <w14:ligatures w14:val="standardContextual"/>
        </w:rPr>
        <w:t xml:space="preserve"> Does the person have something to live for?  Is the person able to make </w:t>
      </w:r>
      <w:proofErr w:type="gramStart"/>
      <w:r w:rsidRPr="009F6CEF">
        <w:rPr>
          <w:kern w:val="2"/>
          <w14:ligatures w14:val="standardContextual"/>
        </w:rPr>
        <w:t>sense</w:t>
      </w:r>
      <w:proofErr w:type="gramEnd"/>
      <w:r w:rsidRPr="009F6CEF">
        <w:rPr>
          <w:kern w:val="2"/>
          <w14:ligatures w14:val="standardContextual"/>
        </w:rPr>
        <w:t xml:space="preserve"> </w:t>
      </w:r>
    </w:p>
    <w:p w14:paraId="16C95207"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 xml:space="preserve">of life with their physical situation?  Do they have peace about dying?  Do they have a sense of </w:t>
      </w:r>
    </w:p>
    <w:p w14:paraId="445C9243"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 xml:space="preserve">identity, self-awareness?  Do they have a sense of purpose and direction? Do they have the </w:t>
      </w:r>
    </w:p>
    <w:p w14:paraId="2E63E544"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lastRenderedPageBreak/>
        <w:t xml:space="preserve">ability to contribute? Do they find meaning in present situations?  Do they find a role and </w:t>
      </w:r>
    </w:p>
    <w:p w14:paraId="495F1BC6"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firstLine="720"/>
        <w:rPr>
          <w:kern w:val="2"/>
          <w14:ligatures w14:val="standardContextual"/>
        </w:rPr>
      </w:pPr>
      <w:r w:rsidRPr="009F6CEF">
        <w:rPr>
          <w:kern w:val="2"/>
          <w14:ligatures w14:val="standardContextual"/>
        </w:rPr>
        <w:t>purpose within their surroundings?</w:t>
      </w:r>
    </w:p>
    <w:p w14:paraId="60B94C00"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3FA58A5F"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4CBA2757" w14:textId="77777777" w:rsidR="00EF6B7B" w:rsidRPr="009F6CEF" w:rsidRDefault="00EF6B7B" w:rsidP="00EF6B7B">
      <w:pPr>
        <w:spacing w:after="0" w:line="240" w:lineRule="auto"/>
        <w:rPr>
          <w:kern w:val="2"/>
          <w14:ligatures w14:val="standardContextual"/>
        </w:rPr>
      </w:pPr>
    </w:p>
    <w:p w14:paraId="1C8423BA"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ind w:left="720" w:hanging="720"/>
        <w:rPr>
          <w:kern w:val="2"/>
          <w14:ligatures w14:val="standardContextual"/>
        </w:rPr>
      </w:pPr>
      <w:r w:rsidRPr="009F6CEF">
        <w:rPr>
          <w:kern w:val="2"/>
          <w14:ligatures w14:val="standardContextual"/>
        </w:rPr>
        <w:t>4.</w:t>
      </w:r>
      <w:r w:rsidRPr="009F6CEF">
        <w:rPr>
          <w:kern w:val="2"/>
          <w14:ligatures w14:val="standardContextual"/>
        </w:rPr>
        <w:tab/>
      </w:r>
      <w:r w:rsidRPr="009F6CEF">
        <w:rPr>
          <w:b/>
          <w:bCs/>
          <w:kern w:val="2"/>
          <w14:ligatures w14:val="standardContextual"/>
        </w:rPr>
        <w:t>Divine:</w:t>
      </w:r>
      <w:r w:rsidRPr="009F6CEF">
        <w:rPr>
          <w:kern w:val="2"/>
          <w14:ligatures w14:val="standardContextual"/>
        </w:rPr>
        <w:t xml:space="preserve"> Does the person feel connected to God / Sacred?  Does God/Divine/Sacred/Holy give the person strength? Does the person have a sense of forgiveness, grace, and/or reconciliation? Do they recognize a Higher Power? Do they recognize something or someone greater, beyond, within?  Do they have a sense of the Holy as a resource?  Do they have a sense of gratitude, and/or love? Do they have a reverence for anything?</w:t>
      </w:r>
    </w:p>
    <w:p w14:paraId="145B585C"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0F598755"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kern w:val="2"/>
          <w14:ligatures w14:val="standardContextual"/>
        </w:rPr>
      </w:pPr>
    </w:p>
    <w:p w14:paraId="78A98D69" w14:textId="77777777" w:rsidR="00EF6B7B" w:rsidRDefault="00EF6B7B" w:rsidP="00EF6B7B">
      <w:pPr>
        <w:spacing w:after="0" w:line="240" w:lineRule="auto"/>
        <w:rPr>
          <w:rFonts w:eastAsia="Times New Roman" w:cstheme="minorHAnsi"/>
        </w:rPr>
      </w:pPr>
    </w:p>
    <w:p w14:paraId="1BA2E491" w14:textId="77777777" w:rsidR="00EF6B7B" w:rsidRPr="0018780D"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b/>
          <w:bCs/>
        </w:rPr>
      </w:pPr>
      <w:bookmarkStart w:id="13" w:name="_Hlk144048114"/>
      <w:r w:rsidRPr="007A16A5">
        <w:rPr>
          <w:rFonts w:eastAsia="Times New Roman" w:cstheme="minorHAnsi"/>
          <w:b/>
          <w:bCs/>
        </w:rPr>
        <w:t>V</w:t>
      </w:r>
      <w:r>
        <w:rPr>
          <w:rFonts w:eastAsia="Times New Roman" w:cstheme="minorHAnsi"/>
          <w:b/>
          <w:bCs/>
        </w:rPr>
        <w:t>I</w:t>
      </w:r>
      <w:r w:rsidRPr="007A16A5">
        <w:rPr>
          <w:rFonts w:eastAsia="Times New Roman" w:cstheme="minorHAnsi"/>
          <w:b/>
          <w:bCs/>
        </w:rPr>
        <w:t>I</w:t>
      </w:r>
      <w:r>
        <w:rPr>
          <w:rFonts w:eastAsia="Times New Roman" w:cstheme="minorHAnsi"/>
          <w:b/>
          <w:bCs/>
        </w:rPr>
        <w:t>I</w:t>
      </w:r>
      <w:r w:rsidRPr="007A16A5">
        <w:rPr>
          <w:rFonts w:eastAsia="Times New Roman" w:cstheme="minorHAnsi"/>
          <w:b/>
          <w:bCs/>
        </w:rPr>
        <w:t xml:space="preserve">.  Spiritual </w:t>
      </w:r>
      <w:r>
        <w:rPr>
          <w:rFonts w:eastAsia="Times New Roman" w:cstheme="minorHAnsi"/>
          <w:b/>
          <w:bCs/>
        </w:rPr>
        <w:t>Diagnosis of the Patient</w:t>
      </w:r>
      <w:r w:rsidRPr="007A16A5">
        <w:rPr>
          <w:rFonts w:eastAsia="Times New Roman" w:cstheme="minorHAnsi"/>
          <w:b/>
          <w:bCs/>
        </w:rPr>
        <w:t xml:space="preserve"> </w:t>
      </w:r>
    </w:p>
    <w:p w14:paraId="5327460C"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EEAF6" w:themeFill="accent5" w:themeFillTint="33"/>
        <w:spacing w:after="0" w:line="240" w:lineRule="auto"/>
        <w:rPr>
          <w:rFonts w:eastAsia="Times New Roman" w:cstheme="minorHAnsi"/>
        </w:rPr>
      </w:pPr>
      <w:r>
        <w:rPr>
          <w:rFonts w:eastAsia="Times New Roman" w:cstheme="minorHAnsi"/>
        </w:rPr>
        <w:t>After your Spiritual Assessment(s) above, what was your Spiritual Diagnosis:</w:t>
      </w:r>
    </w:p>
    <w:p w14:paraId="24B71D1E"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bookmarkEnd w:id="13"/>
    <w:p w14:paraId="1FE4CAD0"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274548E8" w14:textId="77777777" w:rsidR="00EF6B7B" w:rsidRDefault="00EF6B7B" w:rsidP="00EF6B7B">
      <w:pPr>
        <w:spacing w:after="0" w:line="240" w:lineRule="auto"/>
        <w:rPr>
          <w:rFonts w:eastAsia="Times New Roman" w:cstheme="minorHAnsi"/>
          <w:sz w:val="16"/>
          <w:szCs w:val="16"/>
        </w:rPr>
      </w:pPr>
    </w:p>
    <w:p w14:paraId="280AC0BA" w14:textId="77777777" w:rsidR="00EF6B7B" w:rsidRPr="0018780D"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b/>
          <w:bCs/>
        </w:rPr>
      </w:pPr>
      <w:r w:rsidRPr="007A16A5">
        <w:rPr>
          <w:rFonts w:eastAsia="Times New Roman" w:cstheme="minorHAnsi"/>
          <w:b/>
          <w:bCs/>
        </w:rPr>
        <w:t>I</w:t>
      </w:r>
      <w:r>
        <w:rPr>
          <w:rFonts w:eastAsia="Times New Roman" w:cstheme="minorHAnsi"/>
          <w:b/>
          <w:bCs/>
        </w:rPr>
        <w:t>X</w:t>
      </w:r>
      <w:r w:rsidRPr="007A16A5">
        <w:rPr>
          <w:rFonts w:eastAsia="Times New Roman" w:cstheme="minorHAnsi"/>
          <w:b/>
          <w:bCs/>
        </w:rPr>
        <w:t xml:space="preserve">.  Spiritual </w:t>
      </w:r>
      <w:r>
        <w:rPr>
          <w:rFonts w:eastAsia="Times New Roman" w:cstheme="minorHAnsi"/>
          <w:b/>
          <w:bCs/>
        </w:rPr>
        <w:t>Direction Practice</w:t>
      </w:r>
      <w:r w:rsidRPr="007A16A5">
        <w:rPr>
          <w:rFonts w:eastAsia="Times New Roman" w:cstheme="minorHAnsi"/>
          <w:b/>
          <w:bCs/>
        </w:rPr>
        <w:t xml:space="preserve"> of the </w:t>
      </w:r>
      <w:proofErr w:type="spellStart"/>
      <w:r>
        <w:rPr>
          <w:rFonts w:eastAsia="Times New Roman" w:cstheme="minorHAnsi"/>
          <w:b/>
          <w:bCs/>
        </w:rPr>
        <w:t>Directee</w:t>
      </w:r>
      <w:proofErr w:type="spellEnd"/>
      <w:r w:rsidRPr="007A16A5">
        <w:rPr>
          <w:rFonts w:eastAsia="Times New Roman" w:cstheme="minorHAnsi"/>
          <w:b/>
          <w:bCs/>
        </w:rPr>
        <w:t xml:space="preserve"> </w:t>
      </w:r>
    </w:p>
    <w:p w14:paraId="3F906E3F" w14:textId="77777777" w:rsidR="00EF6B7B" w:rsidRPr="007A16A5"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sidRPr="007A16A5">
        <w:rPr>
          <w:rFonts w:eastAsia="Times New Roman" w:cstheme="minorHAnsi"/>
        </w:rPr>
        <w:t xml:space="preserve">Use </w:t>
      </w:r>
      <w:r>
        <w:rPr>
          <w:rFonts w:eastAsia="Times New Roman" w:cstheme="minorHAnsi"/>
        </w:rPr>
        <w:t>the Spiritual Direction Practice below:</w:t>
      </w:r>
    </w:p>
    <w:p w14:paraId="22E23617" w14:textId="77777777" w:rsidR="00EF6B7B" w:rsidRDefault="00EF6B7B" w:rsidP="00EF6B7B">
      <w:pPr>
        <w:spacing w:after="0" w:line="240" w:lineRule="auto"/>
        <w:rPr>
          <w:rFonts w:eastAsia="Times New Roman" w:cstheme="minorHAnsi"/>
        </w:rPr>
      </w:pPr>
    </w:p>
    <w:p w14:paraId="5B41C39B" w14:textId="77777777" w:rsidR="00EF6B7B" w:rsidRDefault="00EF6B7B" w:rsidP="00EF6B7B">
      <w:pPr>
        <w:pBdr>
          <w:top w:val="single" w:sz="24" w:space="1" w:color="00B0F0"/>
          <w:left w:val="single" w:sz="24" w:space="4" w:color="00B0F0"/>
          <w:bottom w:val="single" w:sz="24" w:space="1" w:color="00B0F0"/>
          <w:right w:val="single" w:sz="24" w:space="4" w:color="00B0F0"/>
        </w:pBdr>
        <w:shd w:val="clear" w:color="auto" w:fill="E2EFD9" w:themeFill="accent6" w:themeFillTint="33"/>
        <w:spacing w:after="0" w:line="240" w:lineRule="auto"/>
        <w:rPr>
          <w:rFonts w:eastAsia="Times New Roman" w:cstheme="minorHAnsi"/>
        </w:rPr>
      </w:pPr>
      <w:r>
        <w:rPr>
          <w:rFonts w:eastAsia="Times New Roman" w:cstheme="minorHAnsi"/>
          <w:b/>
          <w:bCs/>
          <w:sz w:val="28"/>
          <w:szCs w:val="28"/>
        </w:rPr>
        <w:t xml:space="preserve">SPHERE / </w:t>
      </w:r>
      <w:r w:rsidRPr="001A55AE">
        <w:rPr>
          <w:rFonts w:eastAsia="Times New Roman" w:cstheme="minorHAnsi"/>
          <w:b/>
          <w:bCs/>
          <w:sz w:val="28"/>
          <w:szCs w:val="28"/>
        </w:rPr>
        <w:t>Desire / Discipline / Discovery Model</w:t>
      </w:r>
      <w:r>
        <w:rPr>
          <w:rFonts w:eastAsia="Times New Roman" w:cstheme="minorHAnsi"/>
          <w:b/>
          <w:bCs/>
          <w:sz w:val="28"/>
          <w:szCs w:val="28"/>
        </w:rPr>
        <w:t xml:space="preserve"> of Spiritual Care Practice</w:t>
      </w:r>
      <w:r w:rsidRPr="001A55AE">
        <w:rPr>
          <w:rFonts w:eastAsia="Times New Roman" w:cstheme="minorHAnsi"/>
          <w:b/>
          <w:bCs/>
          <w:sz w:val="28"/>
          <w:szCs w:val="28"/>
        </w:rPr>
        <w:t>:</w:t>
      </w:r>
      <w:r>
        <w:rPr>
          <w:rFonts w:eastAsia="Times New Roman" w:cstheme="minorHAnsi"/>
        </w:rPr>
        <w:t xml:space="preserve"> </w:t>
      </w:r>
    </w:p>
    <w:p w14:paraId="04F9F471" w14:textId="29D8EF8C" w:rsidR="00EF6B7B" w:rsidRPr="001A55AE" w:rsidRDefault="00EF6B7B" w:rsidP="00EF6B7B">
      <w:pPr>
        <w:pBdr>
          <w:top w:val="single" w:sz="24" w:space="1" w:color="00B0F0"/>
          <w:left w:val="single" w:sz="24" w:space="4" w:color="00B0F0"/>
          <w:bottom w:val="single" w:sz="24" w:space="1" w:color="00B0F0"/>
          <w:right w:val="single" w:sz="24" w:space="4" w:color="00B0F0"/>
        </w:pBdr>
        <w:shd w:val="clear" w:color="auto" w:fill="E2EFD9" w:themeFill="accent6" w:themeFillTint="33"/>
        <w:spacing w:after="0" w:line="240" w:lineRule="auto"/>
        <w:rPr>
          <w:rFonts w:eastAsia="Times New Roman" w:cstheme="minorHAnsi"/>
        </w:rPr>
      </w:pPr>
      <w:r w:rsidRPr="001A55AE">
        <w:rPr>
          <w:rFonts w:eastAsia="Times New Roman" w:cstheme="minorHAnsi"/>
          <w:i/>
          <w:iCs/>
        </w:rPr>
        <w:t>(</w:t>
      </w:r>
      <w:r>
        <w:rPr>
          <w:rFonts w:eastAsia="Times New Roman" w:cstheme="minorHAnsi"/>
          <w:i/>
          <w:iCs/>
        </w:rPr>
        <w:t xml:space="preserve">Adapted from </w:t>
      </w:r>
      <w:r w:rsidRPr="001A55AE">
        <w:rPr>
          <w:rFonts w:eastAsia="Times New Roman" w:cstheme="minorHAnsi"/>
          <w:i/>
          <w:iCs/>
        </w:rPr>
        <w:t>Calhoun)</w:t>
      </w:r>
    </w:p>
    <w:p w14:paraId="04235272" w14:textId="77777777" w:rsidR="00EF6B7B" w:rsidRDefault="00EF6B7B" w:rsidP="00EF6B7B">
      <w:pPr>
        <w:spacing w:after="0" w:line="240" w:lineRule="auto"/>
        <w:rPr>
          <w:rFonts w:eastAsia="Times New Roman" w:cstheme="minorHAnsi"/>
        </w:rPr>
      </w:pPr>
    </w:p>
    <w:p w14:paraId="5A1E8627" w14:textId="77777777" w:rsidR="00EF6B7B" w:rsidRPr="001A55AE"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b/>
          <w:bCs/>
          <w:kern w:val="2"/>
          <w14:ligatures w14:val="standardContextual"/>
        </w:rPr>
      </w:pPr>
      <w:r w:rsidRPr="009F6CEF">
        <w:rPr>
          <w:kern w:val="2"/>
          <w14:ligatures w14:val="standardContextual"/>
        </w:rPr>
        <w:t xml:space="preserve"> </w:t>
      </w:r>
      <w:r w:rsidRPr="009F6CEF">
        <w:rPr>
          <w:b/>
          <w:bCs/>
          <w:kern w:val="2"/>
          <w14:ligatures w14:val="standardContextual"/>
        </w:rPr>
        <w:t>1.</w:t>
      </w:r>
      <w:r w:rsidRPr="009F6CEF">
        <w:rPr>
          <w:b/>
          <w:bCs/>
          <w:kern w:val="2"/>
          <w14:ligatures w14:val="standardContextual"/>
        </w:rPr>
        <w:tab/>
      </w:r>
      <w:r>
        <w:rPr>
          <w:b/>
          <w:bCs/>
          <w:kern w:val="2"/>
          <w14:ligatures w14:val="standardContextual"/>
        </w:rPr>
        <w:t xml:space="preserve">Sphere: </w:t>
      </w:r>
      <w:r w:rsidRPr="00960954">
        <w:rPr>
          <w:kern w:val="2"/>
          <w14:ligatures w14:val="standardContextual"/>
        </w:rPr>
        <w:t xml:space="preserve">Which </w:t>
      </w:r>
      <w:r>
        <w:rPr>
          <w:kern w:val="2"/>
          <w14:ligatures w14:val="standardContextual"/>
        </w:rPr>
        <w:t>Sphere</w:t>
      </w:r>
      <w:r w:rsidRPr="00960954">
        <w:rPr>
          <w:kern w:val="2"/>
          <w14:ligatures w14:val="standardContextual"/>
        </w:rPr>
        <w:t xml:space="preserve"> is this person in?  </w:t>
      </w:r>
      <w:r w:rsidRPr="00960954">
        <w:rPr>
          <w:i/>
          <w:iCs/>
          <w:kern w:val="2"/>
          <w14:ligatures w14:val="standardContextual"/>
        </w:rPr>
        <w:t>(See Appendix -</w:t>
      </w:r>
      <w:r>
        <w:rPr>
          <w:i/>
          <w:iCs/>
          <w:kern w:val="2"/>
          <w14:ligatures w14:val="standardContextual"/>
        </w:rPr>
        <w:t>D</w:t>
      </w:r>
      <w:r w:rsidRPr="00960954">
        <w:rPr>
          <w:i/>
          <w:iCs/>
          <w:kern w:val="2"/>
          <w14:ligatures w14:val="standardContextual"/>
        </w:rPr>
        <w:t>-)</w:t>
      </w:r>
    </w:p>
    <w:p w14:paraId="600D5C7C"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bookmarkStart w:id="14" w:name="_Hlk143449675"/>
      <w:r w:rsidRPr="009F6CEF">
        <w:rPr>
          <w:b/>
          <w:bCs/>
          <w:color w:val="1F4E79" w:themeColor="accent5" w:themeShade="80"/>
          <w:kern w:val="2"/>
          <w14:ligatures w14:val="standardContextual"/>
        </w:rPr>
        <w:t xml:space="preserve">Begin Writing Here:  </w:t>
      </w:r>
    </w:p>
    <w:bookmarkEnd w:id="14"/>
    <w:p w14:paraId="7BA1E479" w14:textId="77777777" w:rsidR="00EF6B7B" w:rsidRDefault="00EF6B7B" w:rsidP="00EF6B7B">
      <w:pPr>
        <w:spacing w:after="0" w:line="240" w:lineRule="auto"/>
        <w:rPr>
          <w:rFonts w:eastAsia="Times New Roman" w:cstheme="minorHAnsi"/>
        </w:rPr>
      </w:pPr>
    </w:p>
    <w:p w14:paraId="0CC6F796" w14:textId="77777777" w:rsidR="00EF6B7B" w:rsidRPr="001A55AE"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b/>
          <w:bCs/>
          <w:kern w:val="2"/>
          <w14:ligatures w14:val="standardContextual"/>
        </w:rPr>
      </w:pPr>
      <w:r w:rsidRPr="009F6CEF">
        <w:rPr>
          <w:kern w:val="2"/>
          <w14:ligatures w14:val="standardContextual"/>
        </w:rPr>
        <w:t xml:space="preserve"> </w:t>
      </w:r>
      <w:r>
        <w:rPr>
          <w:b/>
          <w:bCs/>
          <w:kern w:val="2"/>
          <w14:ligatures w14:val="standardContextual"/>
        </w:rPr>
        <w:t>2</w:t>
      </w:r>
      <w:r w:rsidRPr="009F6CEF">
        <w:rPr>
          <w:b/>
          <w:bCs/>
          <w:kern w:val="2"/>
          <w14:ligatures w14:val="standardContextual"/>
        </w:rPr>
        <w:t>.</w:t>
      </w:r>
      <w:r w:rsidRPr="009F6CEF">
        <w:rPr>
          <w:b/>
          <w:bCs/>
          <w:kern w:val="2"/>
          <w14:ligatures w14:val="standardContextual"/>
        </w:rPr>
        <w:tab/>
      </w:r>
      <w:r>
        <w:rPr>
          <w:b/>
          <w:bCs/>
          <w:kern w:val="2"/>
          <w14:ligatures w14:val="standardContextual"/>
        </w:rPr>
        <w:t>Desire</w:t>
      </w:r>
      <w:r w:rsidRPr="009F6CEF">
        <w:rPr>
          <w:b/>
          <w:bCs/>
          <w:kern w:val="2"/>
          <w14:ligatures w14:val="standardContextual"/>
        </w:rPr>
        <w:t xml:space="preserve">: </w:t>
      </w:r>
      <w:r w:rsidRPr="009F6CEF">
        <w:rPr>
          <w:kern w:val="2"/>
          <w14:ligatures w14:val="standardContextual"/>
        </w:rPr>
        <w:t xml:space="preserve">What is this person’s primary Spiritual </w:t>
      </w:r>
      <w:r>
        <w:rPr>
          <w:kern w:val="2"/>
          <w14:ligatures w14:val="standardContextual"/>
        </w:rPr>
        <w:t>Desire</w:t>
      </w:r>
      <w:r w:rsidRPr="009F6CEF">
        <w:rPr>
          <w:kern w:val="2"/>
          <w14:ligatures w14:val="standardContextual"/>
        </w:rPr>
        <w:t>?</w:t>
      </w:r>
      <w:r>
        <w:rPr>
          <w:kern w:val="2"/>
          <w14:ligatures w14:val="standardContextual"/>
        </w:rPr>
        <w:t xml:space="preserve"> </w:t>
      </w:r>
      <w:r w:rsidRPr="002C38EA">
        <w:rPr>
          <w:i/>
          <w:iCs/>
          <w:kern w:val="2"/>
          <w14:ligatures w14:val="standardContextual"/>
        </w:rPr>
        <w:t>(See Appendix -</w:t>
      </w:r>
      <w:r>
        <w:rPr>
          <w:i/>
          <w:iCs/>
          <w:kern w:val="2"/>
          <w14:ligatures w14:val="standardContextual"/>
        </w:rPr>
        <w:t>D</w:t>
      </w:r>
      <w:r w:rsidRPr="002C38EA">
        <w:rPr>
          <w:i/>
          <w:iCs/>
          <w:kern w:val="2"/>
          <w14:ligatures w14:val="standardContextual"/>
        </w:rPr>
        <w:t>-)</w:t>
      </w:r>
    </w:p>
    <w:p w14:paraId="4814F242"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669EB3BA"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kern w:val="2"/>
          <w14:ligatures w14:val="standardContextual"/>
        </w:rPr>
      </w:pPr>
    </w:p>
    <w:p w14:paraId="7161DA08" w14:textId="77777777" w:rsidR="00EF6B7B" w:rsidRPr="009F6CEF" w:rsidRDefault="00EF6B7B" w:rsidP="00EF6B7B">
      <w:pPr>
        <w:spacing w:after="0" w:line="240" w:lineRule="auto"/>
        <w:rPr>
          <w:kern w:val="2"/>
          <w14:ligatures w14:val="standardContextual"/>
        </w:rPr>
      </w:pPr>
    </w:p>
    <w:p w14:paraId="51F66196"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9F6CEF">
        <w:rPr>
          <w:b/>
          <w:bCs/>
          <w:kern w:val="2"/>
          <w14:ligatures w14:val="standardContextual"/>
        </w:rPr>
        <w:t>2.</w:t>
      </w:r>
      <w:r w:rsidRPr="009F6CEF">
        <w:rPr>
          <w:b/>
          <w:bCs/>
          <w:kern w:val="2"/>
          <w14:ligatures w14:val="standardContextual"/>
        </w:rPr>
        <w:tab/>
      </w:r>
      <w:r>
        <w:rPr>
          <w:b/>
          <w:bCs/>
          <w:kern w:val="2"/>
          <w14:ligatures w14:val="standardContextual"/>
        </w:rPr>
        <w:t>Discipline</w:t>
      </w:r>
      <w:r w:rsidRPr="009F6CEF">
        <w:rPr>
          <w:b/>
          <w:bCs/>
          <w:kern w:val="2"/>
          <w14:ligatures w14:val="standardContextual"/>
        </w:rPr>
        <w:t>:</w:t>
      </w:r>
      <w:r>
        <w:rPr>
          <w:kern w:val="2"/>
          <w14:ligatures w14:val="standardContextual"/>
        </w:rPr>
        <w:t xml:space="preserve"> </w:t>
      </w:r>
      <w:r w:rsidRPr="009F6CEF">
        <w:rPr>
          <w:kern w:val="2"/>
          <w14:ligatures w14:val="standardContextual"/>
        </w:rPr>
        <w:t xml:space="preserve">Spiritual </w:t>
      </w:r>
      <w:r>
        <w:rPr>
          <w:kern w:val="2"/>
          <w14:ligatures w14:val="standardContextual"/>
        </w:rPr>
        <w:t xml:space="preserve">Discipline did you discuss with the </w:t>
      </w:r>
      <w:proofErr w:type="spellStart"/>
      <w:r>
        <w:rPr>
          <w:kern w:val="2"/>
          <w14:ligatures w14:val="standardContextual"/>
        </w:rPr>
        <w:t>Directee</w:t>
      </w:r>
      <w:proofErr w:type="spellEnd"/>
      <w:r w:rsidRPr="009F6CEF">
        <w:rPr>
          <w:kern w:val="2"/>
          <w14:ligatures w14:val="standardContextual"/>
        </w:rPr>
        <w:t>?</w:t>
      </w:r>
      <w:r w:rsidRPr="002C38EA">
        <w:rPr>
          <w:i/>
          <w:iCs/>
          <w:kern w:val="2"/>
          <w14:ligatures w14:val="standardContextual"/>
        </w:rPr>
        <w:t xml:space="preserve"> (See Appendix -</w:t>
      </w:r>
      <w:r>
        <w:rPr>
          <w:i/>
          <w:iCs/>
          <w:kern w:val="2"/>
          <w14:ligatures w14:val="standardContextual"/>
        </w:rPr>
        <w:t>D</w:t>
      </w:r>
      <w:r w:rsidRPr="002C38EA">
        <w:rPr>
          <w:i/>
          <w:iCs/>
          <w:kern w:val="2"/>
          <w14:ligatures w14:val="standardContextual"/>
        </w:rPr>
        <w:t>-)</w:t>
      </w:r>
    </w:p>
    <w:p w14:paraId="740A9AEB"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55E62AFF"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kern w:val="2"/>
          <w14:ligatures w14:val="standardContextual"/>
        </w:rPr>
      </w:pPr>
    </w:p>
    <w:p w14:paraId="7A0C5BC3" w14:textId="77777777" w:rsidR="00EF6B7B" w:rsidRPr="009F6CEF" w:rsidRDefault="00EF6B7B" w:rsidP="00EF6B7B">
      <w:pPr>
        <w:spacing w:after="0" w:line="240" w:lineRule="auto"/>
        <w:rPr>
          <w:kern w:val="2"/>
          <w14:ligatures w14:val="standardContextual"/>
        </w:rPr>
      </w:pPr>
    </w:p>
    <w:p w14:paraId="472953F5"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9F6CEF">
        <w:rPr>
          <w:b/>
          <w:bCs/>
          <w:kern w:val="2"/>
          <w14:ligatures w14:val="standardContextual"/>
        </w:rPr>
        <w:t>3.</w:t>
      </w:r>
      <w:r w:rsidRPr="009F6CEF">
        <w:rPr>
          <w:b/>
          <w:bCs/>
          <w:kern w:val="2"/>
          <w14:ligatures w14:val="standardContextual"/>
        </w:rPr>
        <w:tab/>
      </w:r>
      <w:r>
        <w:rPr>
          <w:b/>
          <w:bCs/>
          <w:kern w:val="2"/>
          <w14:ligatures w14:val="standardContextual"/>
        </w:rPr>
        <w:t>Discovery</w:t>
      </w:r>
      <w:r w:rsidRPr="009F6CEF">
        <w:rPr>
          <w:b/>
          <w:bCs/>
          <w:kern w:val="2"/>
          <w14:ligatures w14:val="standardContextual"/>
        </w:rPr>
        <w:t>:</w:t>
      </w:r>
      <w:r w:rsidRPr="009F6CEF">
        <w:rPr>
          <w:kern w:val="2"/>
          <w14:ligatures w14:val="standardContextual"/>
        </w:rPr>
        <w:t xml:space="preserve"> What </w:t>
      </w:r>
      <w:r>
        <w:rPr>
          <w:kern w:val="2"/>
          <w14:ligatures w14:val="standardContextual"/>
        </w:rPr>
        <w:t xml:space="preserve">Spiritual Discovery did the </w:t>
      </w:r>
      <w:proofErr w:type="spellStart"/>
      <w:r>
        <w:rPr>
          <w:kern w:val="2"/>
          <w14:ligatures w14:val="standardContextual"/>
        </w:rPr>
        <w:t>Directee</w:t>
      </w:r>
      <w:proofErr w:type="spellEnd"/>
      <w:r>
        <w:rPr>
          <w:kern w:val="2"/>
          <w14:ligatures w14:val="standardContextual"/>
        </w:rPr>
        <w:t xml:space="preserve"> find? </w:t>
      </w:r>
      <w:r w:rsidRPr="002C38EA">
        <w:rPr>
          <w:i/>
          <w:iCs/>
          <w:kern w:val="2"/>
          <w14:ligatures w14:val="standardContextual"/>
        </w:rPr>
        <w:t>(See Appendix -</w:t>
      </w:r>
      <w:r>
        <w:rPr>
          <w:i/>
          <w:iCs/>
          <w:kern w:val="2"/>
          <w14:ligatures w14:val="standardContextual"/>
        </w:rPr>
        <w:t>D</w:t>
      </w:r>
      <w:r w:rsidRPr="002C38EA">
        <w:rPr>
          <w:i/>
          <w:iCs/>
          <w:kern w:val="2"/>
          <w14:ligatures w14:val="standardContextual"/>
        </w:rPr>
        <w:t>-)</w:t>
      </w:r>
    </w:p>
    <w:p w14:paraId="1786AB42"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2464C0DF" w14:textId="77777777" w:rsidR="00EF6B7B" w:rsidRDefault="00EF6B7B" w:rsidP="00EF6B7B">
      <w:pPr>
        <w:spacing w:after="0" w:line="240" w:lineRule="auto"/>
        <w:rPr>
          <w:rFonts w:eastAsia="Times New Roman" w:cstheme="minorHAnsi"/>
        </w:rPr>
      </w:pPr>
    </w:p>
    <w:p w14:paraId="4847DFD6" w14:textId="77777777" w:rsidR="00EF6B7B"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rPr>
      </w:pPr>
      <w:r>
        <w:rPr>
          <w:rFonts w:eastAsia="Times New Roman" w:cstheme="minorHAnsi"/>
          <w:b/>
        </w:rPr>
        <w:t>X</w:t>
      </w:r>
      <w:r w:rsidRPr="007A16A5">
        <w:rPr>
          <w:rFonts w:eastAsia="Times New Roman" w:cstheme="minorHAnsi"/>
          <w:b/>
        </w:rPr>
        <w:t xml:space="preserve">.  </w:t>
      </w:r>
      <w:r>
        <w:rPr>
          <w:rFonts w:eastAsia="Times New Roman" w:cstheme="minorHAnsi"/>
          <w:b/>
        </w:rPr>
        <w:t xml:space="preserve">Movement of the Divine </w:t>
      </w:r>
      <w:r w:rsidRPr="004071CC">
        <w:rPr>
          <w:rFonts w:eastAsia="Times New Roman" w:cstheme="minorHAnsi"/>
          <w:bCs/>
          <w:i/>
          <w:iCs/>
        </w:rPr>
        <w:t>(Bumpus &amp; Bradburn Langer)</w:t>
      </w:r>
    </w:p>
    <w:p w14:paraId="0862F0C2" w14:textId="77777777" w:rsidR="00EF6B7B" w:rsidRPr="003C51C1"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Pr>
          <w:kern w:val="2"/>
          <w14:ligatures w14:val="standardContextual"/>
        </w:rPr>
        <w:t xml:space="preserve">Of all the things you could notice during the direction session, where did you see glimpses of the gifts, fruits, or movement of the Spirit?  For </w:t>
      </w:r>
      <w:proofErr w:type="gramStart"/>
      <w:r>
        <w:rPr>
          <w:kern w:val="2"/>
          <w14:ligatures w14:val="standardContextual"/>
        </w:rPr>
        <w:t>example;</w:t>
      </w:r>
      <w:proofErr w:type="gramEnd"/>
      <w:r>
        <w:rPr>
          <w:kern w:val="2"/>
          <w14:ligatures w14:val="standardContextual"/>
        </w:rPr>
        <w:t xml:space="preserve"> signs of life, freedom, joy, compassion, solidarity in </w:t>
      </w:r>
      <w:r>
        <w:rPr>
          <w:kern w:val="2"/>
          <w14:ligatures w14:val="standardContextual"/>
        </w:rPr>
        <w:lastRenderedPageBreak/>
        <w:t>suffering, justice, enhanced self-identity before God, ability to stand in the truth, invitation, consolation, a ‘new word spoken,”.</w:t>
      </w:r>
    </w:p>
    <w:p w14:paraId="56BAF80D"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5DCADFB1" w14:textId="77777777" w:rsidR="00EF6B7B" w:rsidRPr="00CA69D2" w:rsidRDefault="00EF6B7B" w:rsidP="00EF6B7B">
      <w:pPr>
        <w:spacing w:after="0" w:line="240" w:lineRule="auto"/>
        <w:rPr>
          <w:rFonts w:eastAsia="Times New Roman" w:cstheme="minorHAnsi"/>
        </w:rPr>
      </w:pPr>
    </w:p>
    <w:p w14:paraId="4AF46264" w14:textId="77777777" w:rsidR="00EF6B7B" w:rsidRPr="0018780D" w:rsidRDefault="00EF6B7B" w:rsidP="00EF6B7B">
      <w:pPr>
        <w:pBdr>
          <w:top w:val="single" w:sz="24" w:space="1" w:color="7030A0"/>
          <w:left w:val="single" w:sz="24" w:space="4" w:color="7030A0"/>
          <w:bottom w:val="single" w:sz="24" w:space="1" w:color="7030A0"/>
          <w:right w:val="single" w:sz="24" w:space="4" w:color="7030A0"/>
          <w:between w:val="single" w:sz="24" w:space="1" w:color="7030A0"/>
          <w:bar w:val="single" w:sz="24" w:color="7030A0"/>
        </w:pBdr>
        <w:shd w:val="clear" w:color="auto" w:fill="DEEAF6" w:themeFill="accent5" w:themeFillTint="33"/>
        <w:spacing w:after="0" w:line="240" w:lineRule="auto"/>
        <w:rPr>
          <w:rFonts w:eastAsia="Times New Roman" w:cstheme="minorHAnsi"/>
          <w:b/>
        </w:rPr>
      </w:pPr>
      <w:r>
        <w:rPr>
          <w:rFonts w:eastAsia="Times New Roman" w:cstheme="minorHAnsi"/>
          <w:b/>
        </w:rPr>
        <w:t>XI</w:t>
      </w:r>
      <w:r w:rsidRPr="007A16A5">
        <w:rPr>
          <w:rFonts w:eastAsia="Times New Roman" w:cstheme="minorHAnsi"/>
          <w:b/>
        </w:rPr>
        <w:t xml:space="preserve">.  </w:t>
      </w:r>
      <w:r>
        <w:rPr>
          <w:rFonts w:eastAsia="Times New Roman" w:cstheme="minorHAnsi"/>
          <w:b/>
        </w:rPr>
        <w:t>Discoveries</w:t>
      </w:r>
      <w:r w:rsidRPr="007A16A5">
        <w:rPr>
          <w:rFonts w:eastAsia="Times New Roman" w:cstheme="minorHAnsi"/>
          <w:b/>
        </w:rPr>
        <w:t xml:space="preserve"> of the </w:t>
      </w:r>
      <w:r>
        <w:rPr>
          <w:rFonts w:eastAsia="Times New Roman" w:cstheme="minorHAnsi"/>
          <w:b/>
        </w:rPr>
        <w:t>Spiritual Director, Spiritual Coach, Companion</w:t>
      </w:r>
    </w:p>
    <w:p w14:paraId="1C6F6F0C" w14:textId="77777777" w:rsidR="00EF6B7B"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Pr>
          <w:b/>
          <w:bCs/>
          <w:kern w:val="2"/>
          <w14:ligatures w14:val="standardContextual"/>
        </w:rPr>
        <w:t>Spiritual Director Relationship</w:t>
      </w:r>
      <w:r w:rsidRPr="009F6CEF">
        <w:rPr>
          <w:b/>
          <w:bCs/>
          <w:kern w:val="2"/>
          <w14:ligatures w14:val="standardContextual"/>
        </w:rPr>
        <w:t>:</w:t>
      </w:r>
      <w:r w:rsidRPr="009F6CEF">
        <w:rPr>
          <w:kern w:val="2"/>
          <w14:ligatures w14:val="standardContextual"/>
        </w:rPr>
        <w:t xml:space="preserve"> </w:t>
      </w:r>
    </w:p>
    <w:p w14:paraId="7A03D53B"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9F6CEF">
        <w:rPr>
          <w:kern w:val="2"/>
          <w14:ligatures w14:val="standardContextual"/>
        </w:rPr>
        <w:t>W</w:t>
      </w:r>
      <w:r>
        <w:rPr>
          <w:kern w:val="2"/>
          <w14:ligatures w14:val="standardContextual"/>
        </w:rPr>
        <w:t>hat were your feelings going into the session, during the session, and leaving the session? What strengths and challenges did you demonstrate? What insights do you have about yourself?</w:t>
      </w:r>
    </w:p>
    <w:p w14:paraId="00182948"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39F4518D"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6CE95002" w14:textId="77777777" w:rsidR="00EF6B7B" w:rsidRDefault="00EF6B7B" w:rsidP="00EF6B7B">
      <w:pPr>
        <w:spacing w:after="0" w:line="240" w:lineRule="auto"/>
        <w:rPr>
          <w:rFonts w:eastAsia="Times New Roman" w:cstheme="minorHAnsi"/>
        </w:rPr>
      </w:pPr>
    </w:p>
    <w:p w14:paraId="4DAF56A2" w14:textId="77777777" w:rsidR="00EF6B7B"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Pr>
          <w:b/>
          <w:bCs/>
          <w:kern w:val="2"/>
          <w14:ligatures w14:val="standardContextual"/>
        </w:rPr>
        <w:t>Spiritual Director Spheres and Practices</w:t>
      </w:r>
      <w:r w:rsidRPr="009F6CEF">
        <w:rPr>
          <w:b/>
          <w:bCs/>
          <w:kern w:val="2"/>
          <w14:ligatures w14:val="standardContextual"/>
        </w:rPr>
        <w:t>:</w:t>
      </w:r>
      <w:r w:rsidRPr="009F6CEF">
        <w:rPr>
          <w:kern w:val="2"/>
          <w14:ligatures w14:val="standardContextual"/>
        </w:rPr>
        <w:t xml:space="preserve"> </w:t>
      </w:r>
    </w:p>
    <w:p w14:paraId="5A9B7312"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9F6CEF">
        <w:rPr>
          <w:kern w:val="2"/>
          <w14:ligatures w14:val="standardContextual"/>
        </w:rPr>
        <w:t xml:space="preserve">What </w:t>
      </w:r>
      <w:r>
        <w:rPr>
          <w:kern w:val="2"/>
          <w14:ligatures w14:val="standardContextual"/>
        </w:rPr>
        <w:t>tools did you use in the session? What was your point of focus in your work with the client? Evaluate your methods / approaches.</w:t>
      </w:r>
    </w:p>
    <w:p w14:paraId="189A5ACC"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749A151B"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56289435" w14:textId="77777777" w:rsidR="00EF6B7B" w:rsidRDefault="00EF6B7B" w:rsidP="00EF6B7B">
      <w:pPr>
        <w:spacing w:after="0" w:line="240" w:lineRule="auto"/>
        <w:rPr>
          <w:rFonts w:eastAsia="Times New Roman" w:cstheme="minorHAnsi"/>
        </w:rPr>
      </w:pPr>
    </w:p>
    <w:p w14:paraId="6DCAA891" w14:textId="77777777" w:rsidR="00EF6B7B"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Pr>
          <w:b/>
          <w:bCs/>
          <w:kern w:val="2"/>
          <w14:ligatures w14:val="standardContextual"/>
        </w:rPr>
        <w:t>Spiritual Director Dynamics</w:t>
      </w:r>
      <w:r w:rsidRPr="009F6CEF">
        <w:rPr>
          <w:b/>
          <w:bCs/>
          <w:kern w:val="2"/>
          <w14:ligatures w14:val="standardContextual"/>
        </w:rPr>
        <w:t>:</w:t>
      </w:r>
      <w:r w:rsidRPr="009F6CEF">
        <w:rPr>
          <w:kern w:val="2"/>
          <w14:ligatures w14:val="standardContextual"/>
        </w:rPr>
        <w:t xml:space="preserve"> </w:t>
      </w:r>
    </w:p>
    <w:p w14:paraId="12B1B16C"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Pr>
          <w:kern w:val="2"/>
          <w14:ligatures w14:val="standardContextual"/>
        </w:rPr>
        <w:t>This is the spiritual component from your perspective. Was God/Divine/Spirit present in any way? How do you know? If not, why? Is that ok for you? If so, how was God’s presence manifest in your relationship with the person? Do you have a theological metaphor or interpretation of this encounter? What was the spiritual significance of the visit for you?</w:t>
      </w:r>
    </w:p>
    <w:p w14:paraId="45F041B1"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2D150BC1"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1B70A689" w14:textId="77777777" w:rsidR="00EF6B7B" w:rsidRDefault="00EF6B7B" w:rsidP="00EF6B7B">
      <w:pPr>
        <w:spacing w:after="0" w:line="240" w:lineRule="auto"/>
        <w:rPr>
          <w:rFonts w:eastAsia="Times New Roman" w:cstheme="minorHAnsi"/>
        </w:rPr>
      </w:pPr>
    </w:p>
    <w:p w14:paraId="4BB18AD2" w14:textId="77777777" w:rsidR="00EF6B7B" w:rsidRPr="0018780D"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b/>
        </w:rPr>
      </w:pPr>
      <w:r>
        <w:rPr>
          <w:rFonts w:eastAsia="Times New Roman" w:cstheme="minorHAnsi"/>
          <w:b/>
        </w:rPr>
        <w:t>XII</w:t>
      </w:r>
      <w:r w:rsidRPr="007A16A5">
        <w:rPr>
          <w:rFonts w:eastAsia="Times New Roman" w:cstheme="minorHAnsi"/>
          <w:b/>
        </w:rPr>
        <w:t xml:space="preserve">.  </w:t>
      </w:r>
      <w:r>
        <w:rPr>
          <w:rFonts w:eastAsia="Times New Roman" w:cstheme="minorHAnsi"/>
          <w:b/>
        </w:rPr>
        <w:t xml:space="preserve">Spiritual Direction Questions </w:t>
      </w:r>
      <w:r w:rsidRPr="004B61CD">
        <w:rPr>
          <w:rFonts w:eastAsia="Times New Roman" w:cstheme="minorHAnsi"/>
          <w:bCs/>
          <w:i/>
          <w:iCs/>
        </w:rPr>
        <w:t>(Morse)</w:t>
      </w:r>
    </w:p>
    <w:p w14:paraId="752764D7" w14:textId="77777777" w:rsidR="00EF6B7B" w:rsidRPr="004B61CD"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b/>
          <w:bCs/>
          <w:kern w:val="2"/>
          <w14:ligatures w14:val="standardContextual"/>
        </w:rPr>
      </w:pPr>
      <w:r>
        <w:rPr>
          <w:kern w:val="2"/>
          <w14:ligatures w14:val="standardContextual"/>
        </w:rPr>
        <w:t xml:space="preserve">The following is a list of questions that a spiritual director ‘might’ ask a </w:t>
      </w:r>
      <w:proofErr w:type="spellStart"/>
      <w:r>
        <w:rPr>
          <w:kern w:val="2"/>
          <w14:ligatures w14:val="standardContextual"/>
        </w:rPr>
        <w:t>directee</w:t>
      </w:r>
      <w:proofErr w:type="spellEnd"/>
      <w:r>
        <w:rPr>
          <w:kern w:val="2"/>
          <w14:ligatures w14:val="standardContextual"/>
        </w:rPr>
        <w:t>.  Read through the list below, note the question(s) you asked or variance thereof.  Then indicate what the remembered answer was:</w:t>
      </w:r>
    </w:p>
    <w:tbl>
      <w:tblPr>
        <w:tblStyle w:val="TableGrid1"/>
        <w:tblW w:w="0" w:type="auto"/>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525"/>
        <w:gridCol w:w="3960"/>
        <w:gridCol w:w="4845"/>
      </w:tblGrid>
      <w:tr w:rsidR="00EF6B7B" w:rsidRPr="00FA16EA" w14:paraId="6644B025" w14:textId="77777777" w:rsidTr="00770453">
        <w:tc>
          <w:tcPr>
            <w:tcW w:w="525" w:type="dxa"/>
            <w:shd w:val="clear" w:color="auto" w:fill="D9E2F3" w:themeFill="accent1" w:themeFillTint="33"/>
          </w:tcPr>
          <w:p w14:paraId="0354820C" w14:textId="77777777" w:rsidR="00EF6B7B" w:rsidRPr="000C2934" w:rsidRDefault="00EF6B7B" w:rsidP="00770453">
            <w:pPr>
              <w:rPr>
                <w:b/>
                <w:bCs/>
                <w:color w:val="2E74B5" w:themeColor="accent5" w:themeShade="BF"/>
              </w:rPr>
            </w:pPr>
            <w:r w:rsidRPr="000C2934">
              <w:rPr>
                <w:b/>
                <w:bCs/>
                <w:color w:val="2E74B5" w:themeColor="accent5" w:themeShade="BF"/>
              </w:rPr>
              <w:t>1</w:t>
            </w:r>
          </w:p>
        </w:tc>
        <w:tc>
          <w:tcPr>
            <w:tcW w:w="3960" w:type="dxa"/>
            <w:shd w:val="clear" w:color="auto" w:fill="D9E2F3" w:themeFill="accent1" w:themeFillTint="33"/>
          </w:tcPr>
          <w:p w14:paraId="5C0DB63D" w14:textId="77777777" w:rsidR="00EF6B7B" w:rsidRPr="00FA16EA" w:rsidRDefault="00EF6B7B" w:rsidP="00770453">
            <w:r>
              <w:t>Who is the first person who created a memory of God for you?</w:t>
            </w:r>
          </w:p>
        </w:tc>
        <w:tc>
          <w:tcPr>
            <w:tcW w:w="4845" w:type="dxa"/>
          </w:tcPr>
          <w:p w14:paraId="15151EA1" w14:textId="77777777" w:rsidR="00EF6B7B" w:rsidRPr="00FA16EA" w:rsidRDefault="00EF6B7B" w:rsidP="00770453">
            <w:r w:rsidRPr="00FA16EA">
              <w:rPr>
                <w:b/>
                <w:bCs/>
                <w:color w:val="1F4E79" w:themeColor="accent5" w:themeShade="80"/>
              </w:rPr>
              <w:t>Begin Writing Here:</w:t>
            </w:r>
          </w:p>
        </w:tc>
      </w:tr>
      <w:tr w:rsidR="00EF6B7B" w:rsidRPr="00FA16EA" w14:paraId="435A0CC1" w14:textId="77777777" w:rsidTr="00770453">
        <w:tc>
          <w:tcPr>
            <w:tcW w:w="525" w:type="dxa"/>
            <w:shd w:val="clear" w:color="auto" w:fill="D9E2F3" w:themeFill="accent1" w:themeFillTint="33"/>
          </w:tcPr>
          <w:p w14:paraId="74267B57" w14:textId="77777777" w:rsidR="00EF6B7B" w:rsidRPr="000C2934" w:rsidRDefault="00EF6B7B" w:rsidP="00770453">
            <w:pPr>
              <w:rPr>
                <w:b/>
                <w:bCs/>
                <w:color w:val="2E74B5" w:themeColor="accent5" w:themeShade="BF"/>
              </w:rPr>
            </w:pPr>
            <w:r>
              <w:rPr>
                <w:b/>
                <w:bCs/>
                <w:color w:val="2E74B5" w:themeColor="accent5" w:themeShade="BF"/>
              </w:rPr>
              <w:t>2</w:t>
            </w:r>
          </w:p>
        </w:tc>
        <w:tc>
          <w:tcPr>
            <w:tcW w:w="3960" w:type="dxa"/>
            <w:shd w:val="clear" w:color="auto" w:fill="D9E2F3" w:themeFill="accent1" w:themeFillTint="33"/>
          </w:tcPr>
          <w:p w14:paraId="0356BB22" w14:textId="77777777" w:rsidR="00EF6B7B" w:rsidRDefault="00EF6B7B" w:rsidP="00770453">
            <w:r>
              <w:t>What is your earliest experience of God?</w:t>
            </w:r>
          </w:p>
        </w:tc>
        <w:tc>
          <w:tcPr>
            <w:tcW w:w="4845" w:type="dxa"/>
          </w:tcPr>
          <w:p w14:paraId="3155CB03"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654E0F22" w14:textId="77777777" w:rsidTr="00770453">
        <w:tc>
          <w:tcPr>
            <w:tcW w:w="525" w:type="dxa"/>
            <w:shd w:val="clear" w:color="auto" w:fill="D9E2F3" w:themeFill="accent1" w:themeFillTint="33"/>
          </w:tcPr>
          <w:p w14:paraId="70A819B5" w14:textId="77777777" w:rsidR="00EF6B7B" w:rsidRPr="000C2934" w:rsidRDefault="00EF6B7B" w:rsidP="00770453">
            <w:pPr>
              <w:rPr>
                <w:b/>
                <w:bCs/>
                <w:color w:val="2E74B5" w:themeColor="accent5" w:themeShade="BF"/>
              </w:rPr>
            </w:pPr>
            <w:r>
              <w:rPr>
                <w:b/>
                <w:bCs/>
                <w:color w:val="2E74B5" w:themeColor="accent5" w:themeShade="BF"/>
              </w:rPr>
              <w:t>3</w:t>
            </w:r>
          </w:p>
        </w:tc>
        <w:tc>
          <w:tcPr>
            <w:tcW w:w="3960" w:type="dxa"/>
            <w:shd w:val="clear" w:color="auto" w:fill="D9E2F3" w:themeFill="accent1" w:themeFillTint="33"/>
          </w:tcPr>
          <w:p w14:paraId="7BEF2D89" w14:textId="77777777" w:rsidR="00EF6B7B" w:rsidRDefault="00EF6B7B" w:rsidP="00770453">
            <w:r>
              <w:t>Who is your spiritual hero-role model?</w:t>
            </w:r>
          </w:p>
        </w:tc>
        <w:tc>
          <w:tcPr>
            <w:tcW w:w="4845" w:type="dxa"/>
          </w:tcPr>
          <w:p w14:paraId="21B2D97B"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4E1CAC32" w14:textId="77777777" w:rsidTr="00770453">
        <w:tc>
          <w:tcPr>
            <w:tcW w:w="525" w:type="dxa"/>
            <w:shd w:val="clear" w:color="auto" w:fill="D9E2F3" w:themeFill="accent1" w:themeFillTint="33"/>
          </w:tcPr>
          <w:p w14:paraId="7EA7882E" w14:textId="77777777" w:rsidR="00EF6B7B" w:rsidRPr="000C2934" w:rsidRDefault="00EF6B7B" w:rsidP="00770453">
            <w:pPr>
              <w:rPr>
                <w:b/>
                <w:bCs/>
                <w:color w:val="2E74B5" w:themeColor="accent5" w:themeShade="BF"/>
              </w:rPr>
            </w:pPr>
            <w:r>
              <w:rPr>
                <w:b/>
                <w:bCs/>
                <w:color w:val="2E74B5" w:themeColor="accent5" w:themeShade="BF"/>
              </w:rPr>
              <w:t>4</w:t>
            </w:r>
          </w:p>
        </w:tc>
        <w:tc>
          <w:tcPr>
            <w:tcW w:w="3960" w:type="dxa"/>
            <w:shd w:val="clear" w:color="auto" w:fill="D9E2F3" w:themeFill="accent1" w:themeFillTint="33"/>
          </w:tcPr>
          <w:p w14:paraId="7C203E13" w14:textId="77777777" w:rsidR="00EF6B7B" w:rsidRDefault="00EF6B7B" w:rsidP="00770453">
            <w:r>
              <w:t>What is a story from your life that represents the essence of who you are?</w:t>
            </w:r>
          </w:p>
        </w:tc>
        <w:tc>
          <w:tcPr>
            <w:tcW w:w="4845" w:type="dxa"/>
          </w:tcPr>
          <w:p w14:paraId="7BFA585C"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175176FF" w14:textId="77777777" w:rsidTr="00770453">
        <w:tc>
          <w:tcPr>
            <w:tcW w:w="525" w:type="dxa"/>
            <w:shd w:val="clear" w:color="auto" w:fill="D9E2F3" w:themeFill="accent1" w:themeFillTint="33"/>
          </w:tcPr>
          <w:p w14:paraId="3D06CDDC" w14:textId="77777777" w:rsidR="00EF6B7B" w:rsidRPr="000C2934" w:rsidRDefault="00EF6B7B" w:rsidP="00770453">
            <w:pPr>
              <w:rPr>
                <w:b/>
                <w:bCs/>
                <w:color w:val="2E74B5" w:themeColor="accent5" w:themeShade="BF"/>
              </w:rPr>
            </w:pPr>
            <w:r>
              <w:rPr>
                <w:b/>
                <w:bCs/>
                <w:color w:val="2E74B5" w:themeColor="accent5" w:themeShade="BF"/>
              </w:rPr>
              <w:t>5</w:t>
            </w:r>
          </w:p>
        </w:tc>
        <w:tc>
          <w:tcPr>
            <w:tcW w:w="3960" w:type="dxa"/>
            <w:shd w:val="clear" w:color="auto" w:fill="D9E2F3" w:themeFill="accent1" w:themeFillTint="33"/>
          </w:tcPr>
          <w:p w14:paraId="491446A4" w14:textId="77777777" w:rsidR="00EF6B7B" w:rsidRDefault="00EF6B7B" w:rsidP="00770453">
            <w:r>
              <w:t>What is a story that represents your current need?</w:t>
            </w:r>
          </w:p>
        </w:tc>
        <w:tc>
          <w:tcPr>
            <w:tcW w:w="4845" w:type="dxa"/>
          </w:tcPr>
          <w:p w14:paraId="29E6D3A0"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15667CCC" w14:textId="77777777" w:rsidTr="00770453">
        <w:tc>
          <w:tcPr>
            <w:tcW w:w="525" w:type="dxa"/>
            <w:shd w:val="clear" w:color="auto" w:fill="D9E2F3" w:themeFill="accent1" w:themeFillTint="33"/>
          </w:tcPr>
          <w:p w14:paraId="2B4ECE42" w14:textId="77777777" w:rsidR="00EF6B7B" w:rsidRPr="000C2934" w:rsidRDefault="00EF6B7B" w:rsidP="00770453">
            <w:pPr>
              <w:rPr>
                <w:b/>
                <w:bCs/>
                <w:color w:val="2E74B5" w:themeColor="accent5" w:themeShade="BF"/>
              </w:rPr>
            </w:pPr>
            <w:r>
              <w:rPr>
                <w:b/>
                <w:bCs/>
                <w:color w:val="2E74B5" w:themeColor="accent5" w:themeShade="BF"/>
              </w:rPr>
              <w:t>6</w:t>
            </w:r>
          </w:p>
        </w:tc>
        <w:tc>
          <w:tcPr>
            <w:tcW w:w="3960" w:type="dxa"/>
            <w:shd w:val="clear" w:color="auto" w:fill="D9E2F3" w:themeFill="accent1" w:themeFillTint="33"/>
          </w:tcPr>
          <w:p w14:paraId="094B879B" w14:textId="77777777" w:rsidR="00EF6B7B" w:rsidRDefault="00EF6B7B" w:rsidP="00770453">
            <w:r>
              <w:t>When you think of God, what picture comes to mind?</w:t>
            </w:r>
          </w:p>
        </w:tc>
        <w:tc>
          <w:tcPr>
            <w:tcW w:w="4845" w:type="dxa"/>
          </w:tcPr>
          <w:p w14:paraId="319DFFAE"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75ACEE7A" w14:textId="77777777" w:rsidTr="00770453">
        <w:tc>
          <w:tcPr>
            <w:tcW w:w="525" w:type="dxa"/>
            <w:shd w:val="clear" w:color="auto" w:fill="D9E2F3" w:themeFill="accent1" w:themeFillTint="33"/>
          </w:tcPr>
          <w:p w14:paraId="17CE55A2" w14:textId="77777777" w:rsidR="00EF6B7B" w:rsidRPr="000C2934" w:rsidRDefault="00EF6B7B" w:rsidP="00770453">
            <w:pPr>
              <w:rPr>
                <w:b/>
                <w:bCs/>
                <w:color w:val="2E74B5" w:themeColor="accent5" w:themeShade="BF"/>
              </w:rPr>
            </w:pPr>
            <w:r>
              <w:rPr>
                <w:b/>
                <w:bCs/>
                <w:color w:val="2E74B5" w:themeColor="accent5" w:themeShade="BF"/>
              </w:rPr>
              <w:t>7</w:t>
            </w:r>
          </w:p>
        </w:tc>
        <w:tc>
          <w:tcPr>
            <w:tcW w:w="3960" w:type="dxa"/>
            <w:shd w:val="clear" w:color="auto" w:fill="D9E2F3" w:themeFill="accent1" w:themeFillTint="33"/>
          </w:tcPr>
          <w:p w14:paraId="61B7F22E" w14:textId="77777777" w:rsidR="00EF6B7B" w:rsidRDefault="00EF6B7B" w:rsidP="00770453">
            <w:r>
              <w:t>What is your desire for God?</w:t>
            </w:r>
          </w:p>
        </w:tc>
        <w:tc>
          <w:tcPr>
            <w:tcW w:w="4845" w:type="dxa"/>
          </w:tcPr>
          <w:p w14:paraId="68D2AFBE"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0D9F0C74" w14:textId="77777777" w:rsidTr="00770453">
        <w:tc>
          <w:tcPr>
            <w:tcW w:w="525" w:type="dxa"/>
            <w:shd w:val="clear" w:color="auto" w:fill="D9E2F3" w:themeFill="accent1" w:themeFillTint="33"/>
          </w:tcPr>
          <w:p w14:paraId="0645B217" w14:textId="77777777" w:rsidR="00EF6B7B" w:rsidRPr="000C2934" w:rsidRDefault="00EF6B7B" w:rsidP="00770453">
            <w:pPr>
              <w:rPr>
                <w:b/>
                <w:bCs/>
                <w:color w:val="2E74B5" w:themeColor="accent5" w:themeShade="BF"/>
              </w:rPr>
            </w:pPr>
            <w:r>
              <w:rPr>
                <w:b/>
                <w:bCs/>
                <w:color w:val="2E74B5" w:themeColor="accent5" w:themeShade="BF"/>
              </w:rPr>
              <w:t>8</w:t>
            </w:r>
          </w:p>
        </w:tc>
        <w:tc>
          <w:tcPr>
            <w:tcW w:w="3960" w:type="dxa"/>
            <w:shd w:val="clear" w:color="auto" w:fill="D9E2F3" w:themeFill="accent1" w:themeFillTint="33"/>
          </w:tcPr>
          <w:p w14:paraId="3ACDC1E5" w14:textId="77777777" w:rsidR="00EF6B7B" w:rsidRDefault="00EF6B7B" w:rsidP="00770453">
            <w:r>
              <w:t>What is God’s desire for you?</w:t>
            </w:r>
          </w:p>
        </w:tc>
        <w:tc>
          <w:tcPr>
            <w:tcW w:w="4845" w:type="dxa"/>
          </w:tcPr>
          <w:p w14:paraId="0294481C"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29CFC3D4" w14:textId="77777777" w:rsidTr="00770453">
        <w:tc>
          <w:tcPr>
            <w:tcW w:w="525" w:type="dxa"/>
            <w:shd w:val="clear" w:color="auto" w:fill="D9E2F3" w:themeFill="accent1" w:themeFillTint="33"/>
          </w:tcPr>
          <w:p w14:paraId="29AD6D0D" w14:textId="77777777" w:rsidR="00EF6B7B" w:rsidRPr="000C2934" w:rsidRDefault="00EF6B7B" w:rsidP="00770453">
            <w:pPr>
              <w:rPr>
                <w:b/>
                <w:bCs/>
                <w:color w:val="2E74B5" w:themeColor="accent5" w:themeShade="BF"/>
              </w:rPr>
            </w:pPr>
            <w:r>
              <w:rPr>
                <w:b/>
                <w:bCs/>
                <w:color w:val="2E74B5" w:themeColor="accent5" w:themeShade="BF"/>
              </w:rPr>
              <w:t>9</w:t>
            </w:r>
          </w:p>
        </w:tc>
        <w:tc>
          <w:tcPr>
            <w:tcW w:w="3960" w:type="dxa"/>
            <w:shd w:val="clear" w:color="auto" w:fill="D9E2F3" w:themeFill="accent1" w:themeFillTint="33"/>
          </w:tcPr>
          <w:p w14:paraId="7D3D4AF5" w14:textId="77777777" w:rsidR="00EF6B7B" w:rsidRDefault="00EF6B7B" w:rsidP="00770453">
            <w:r>
              <w:t>What are the hindrances for God’s desire for you?</w:t>
            </w:r>
          </w:p>
        </w:tc>
        <w:tc>
          <w:tcPr>
            <w:tcW w:w="4845" w:type="dxa"/>
          </w:tcPr>
          <w:p w14:paraId="3371A4E5"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260153D9" w14:textId="77777777" w:rsidTr="00770453">
        <w:tc>
          <w:tcPr>
            <w:tcW w:w="525" w:type="dxa"/>
            <w:shd w:val="clear" w:color="auto" w:fill="D9E2F3" w:themeFill="accent1" w:themeFillTint="33"/>
          </w:tcPr>
          <w:p w14:paraId="22985F4E" w14:textId="77777777" w:rsidR="00EF6B7B" w:rsidRPr="000C2934" w:rsidRDefault="00EF6B7B" w:rsidP="00770453">
            <w:pPr>
              <w:rPr>
                <w:b/>
                <w:bCs/>
                <w:color w:val="2E74B5" w:themeColor="accent5" w:themeShade="BF"/>
              </w:rPr>
            </w:pPr>
            <w:r>
              <w:rPr>
                <w:b/>
                <w:bCs/>
                <w:color w:val="2E74B5" w:themeColor="accent5" w:themeShade="BF"/>
              </w:rPr>
              <w:lastRenderedPageBreak/>
              <w:t>10</w:t>
            </w:r>
          </w:p>
        </w:tc>
        <w:tc>
          <w:tcPr>
            <w:tcW w:w="3960" w:type="dxa"/>
            <w:shd w:val="clear" w:color="auto" w:fill="D9E2F3" w:themeFill="accent1" w:themeFillTint="33"/>
          </w:tcPr>
          <w:p w14:paraId="4A8CEB28" w14:textId="77777777" w:rsidR="00EF6B7B" w:rsidRDefault="00EF6B7B" w:rsidP="00770453">
            <w:r>
              <w:t>Tell the story of your spiritual journey from childhood to today.  Include the history of your family and your growing-up experiences.</w:t>
            </w:r>
          </w:p>
        </w:tc>
        <w:tc>
          <w:tcPr>
            <w:tcW w:w="4845" w:type="dxa"/>
          </w:tcPr>
          <w:p w14:paraId="1B2643BC"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7BE21B83" w14:textId="77777777" w:rsidTr="00770453">
        <w:tc>
          <w:tcPr>
            <w:tcW w:w="525" w:type="dxa"/>
            <w:shd w:val="clear" w:color="auto" w:fill="D9E2F3" w:themeFill="accent1" w:themeFillTint="33"/>
          </w:tcPr>
          <w:p w14:paraId="1BFA696D" w14:textId="77777777" w:rsidR="00EF6B7B" w:rsidRPr="000C2934" w:rsidRDefault="00EF6B7B" w:rsidP="00770453">
            <w:pPr>
              <w:rPr>
                <w:b/>
                <w:bCs/>
                <w:color w:val="2E74B5" w:themeColor="accent5" w:themeShade="BF"/>
              </w:rPr>
            </w:pPr>
            <w:r>
              <w:rPr>
                <w:b/>
                <w:bCs/>
                <w:color w:val="2E74B5" w:themeColor="accent5" w:themeShade="BF"/>
              </w:rPr>
              <w:t>11</w:t>
            </w:r>
          </w:p>
        </w:tc>
        <w:tc>
          <w:tcPr>
            <w:tcW w:w="3960" w:type="dxa"/>
            <w:shd w:val="clear" w:color="auto" w:fill="D9E2F3" w:themeFill="accent1" w:themeFillTint="33"/>
          </w:tcPr>
          <w:p w14:paraId="70AB39E9" w14:textId="77777777" w:rsidR="00EF6B7B" w:rsidRDefault="00EF6B7B" w:rsidP="00770453">
            <w:r>
              <w:t xml:space="preserve">What are </w:t>
            </w:r>
            <w:proofErr w:type="gramStart"/>
            <w:r>
              <w:t>your</w:t>
            </w:r>
            <w:proofErr w:type="gramEnd"/>
            <w:r>
              <w:t xml:space="preserve"> predominate feelings about your relationship with God?</w:t>
            </w:r>
          </w:p>
        </w:tc>
        <w:tc>
          <w:tcPr>
            <w:tcW w:w="4845" w:type="dxa"/>
          </w:tcPr>
          <w:p w14:paraId="73D98C23"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3E3A4A99" w14:textId="77777777" w:rsidTr="00770453">
        <w:tc>
          <w:tcPr>
            <w:tcW w:w="525" w:type="dxa"/>
            <w:shd w:val="clear" w:color="auto" w:fill="D9E2F3" w:themeFill="accent1" w:themeFillTint="33"/>
          </w:tcPr>
          <w:p w14:paraId="2C467A16" w14:textId="77777777" w:rsidR="00EF6B7B" w:rsidRPr="000C2934" w:rsidRDefault="00EF6B7B" w:rsidP="00770453">
            <w:pPr>
              <w:rPr>
                <w:b/>
                <w:bCs/>
                <w:color w:val="2E74B5" w:themeColor="accent5" w:themeShade="BF"/>
              </w:rPr>
            </w:pPr>
            <w:r>
              <w:rPr>
                <w:b/>
                <w:bCs/>
                <w:color w:val="2E74B5" w:themeColor="accent5" w:themeShade="BF"/>
              </w:rPr>
              <w:t>12</w:t>
            </w:r>
          </w:p>
        </w:tc>
        <w:tc>
          <w:tcPr>
            <w:tcW w:w="3960" w:type="dxa"/>
            <w:shd w:val="clear" w:color="auto" w:fill="D9E2F3" w:themeFill="accent1" w:themeFillTint="33"/>
          </w:tcPr>
          <w:p w14:paraId="26C65D75" w14:textId="77777777" w:rsidR="00EF6B7B" w:rsidRDefault="00EF6B7B" w:rsidP="00770453">
            <w:r>
              <w:t>Do you have any internal movements (calls, inclinations, intuitions, initiatives)?</w:t>
            </w:r>
          </w:p>
        </w:tc>
        <w:tc>
          <w:tcPr>
            <w:tcW w:w="4845" w:type="dxa"/>
          </w:tcPr>
          <w:p w14:paraId="22FC2593"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77B295AD" w14:textId="77777777" w:rsidTr="00770453">
        <w:tc>
          <w:tcPr>
            <w:tcW w:w="525" w:type="dxa"/>
            <w:shd w:val="clear" w:color="auto" w:fill="D9E2F3" w:themeFill="accent1" w:themeFillTint="33"/>
          </w:tcPr>
          <w:p w14:paraId="5D4CB363" w14:textId="77777777" w:rsidR="00EF6B7B" w:rsidRPr="000C2934" w:rsidRDefault="00EF6B7B" w:rsidP="00770453">
            <w:pPr>
              <w:rPr>
                <w:b/>
                <w:bCs/>
                <w:color w:val="2E74B5" w:themeColor="accent5" w:themeShade="BF"/>
              </w:rPr>
            </w:pPr>
            <w:r>
              <w:rPr>
                <w:b/>
                <w:bCs/>
                <w:color w:val="2E74B5" w:themeColor="accent5" w:themeShade="BF"/>
              </w:rPr>
              <w:t>13</w:t>
            </w:r>
          </w:p>
        </w:tc>
        <w:tc>
          <w:tcPr>
            <w:tcW w:w="3960" w:type="dxa"/>
            <w:shd w:val="clear" w:color="auto" w:fill="D9E2F3" w:themeFill="accent1" w:themeFillTint="33"/>
          </w:tcPr>
          <w:p w14:paraId="628AB4B4" w14:textId="77777777" w:rsidR="00EF6B7B" w:rsidRDefault="00EF6B7B" w:rsidP="00770453">
            <w:r>
              <w:t>Are there specific blocks or temptations in your spiritual life?</w:t>
            </w:r>
          </w:p>
        </w:tc>
        <w:tc>
          <w:tcPr>
            <w:tcW w:w="4845" w:type="dxa"/>
          </w:tcPr>
          <w:p w14:paraId="7E435220"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1C39F822" w14:textId="77777777" w:rsidTr="00770453">
        <w:tc>
          <w:tcPr>
            <w:tcW w:w="525" w:type="dxa"/>
            <w:shd w:val="clear" w:color="auto" w:fill="D9E2F3" w:themeFill="accent1" w:themeFillTint="33"/>
          </w:tcPr>
          <w:p w14:paraId="1924F806" w14:textId="77777777" w:rsidR="00EF6B7B" w:rsidRPr="000C2934" w:rsidRDefault="00EF6B7B" w:rsidP="00770453">
            <w:pPr>
              <w:rPr>
                <w:b/>
                <w:bCs/>
                <w:color w:val="2E74B5" w:themeColor="accent5" w:themeShade="BF"/>
              </w:rPr>
            </w:pPr>
            <w:r>
              <w:rPr>
                <w:b/>
                <w:bCs/>
                <w:color w:val="2E74B5" w:themeColor="accent5" w:themeShade="BF"/>
              </w:rPr>
              <w:t>14</w:t>
            </w:r>
          </w:p>
        </w:tc>
        <w:tc>
          <w:tcPr>
            <w:tcW w:w="3960" w:type="dxa"/>
            <w:shd w:val="clear" w:color="auto" w:fill="D9E2F3" w:themeFill="accent1" w:themeFillTint="33"/>
          </w:tcPr>
          <w:p w14:paraId="3A4BC07E" w14:textId="77777777" w:rsidR="00EF6B7B" w:rsidRDefault="00EF6B7B" w:rsidP="00770453">
            <w:r>
              <w:t>What are the patterns or habits for sustaining your relationship with God?</w:t>
            </w:r>
          </w:p>
        </w:tc>
        <w:tc>
          <w:tcPr>
            <w:tcW w:w="4845" w:type="dxa"/>
          </w:tcPr>
          <w:p w14:paraId="0724721A"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3BE7601B" w14:textId="77777777" w:rsidTr="00770453">
        <w:tc>
          <w:tcPr>
            <w:tcW w:w="525" w:type="dxa"/>
            <w:shd w:val="clear" w:color="auto" w:fill="D9E2F3" w:themeFill="accent1" w:themeFillTint="33"/>
          </w:tcPr>
          <w:p w14:paraId="76F0FC07" w14:textId="77777777" w:rsidR="00EF6B7B" w:rsidRPr="000C2934" w:rsidRDefault="00EF6B7B" w:rsidP="00770453">
            <w:pPr>
              <w:rPr>
                <w:b/>
                <w:bCs/>
                <w:color w:val="2E74B5" w:themeColor="accent5" w:themeShade="BF"/>
              </w:rPr>
            </w:pPr>
            <w:r>
              <w:rPr>
                <w:b/>
                <w:bCs/>
                <w:color w:val="2E74B5" w:themeColor="accent5" w:themeShade="BF"/>
              </w:rPr>
              <w:t>15</w:t>
            </w:r>
          </w:p>
        </w:tc>
        <w:tc>
          <w:tcPr>
            <w:tcW w:w="3960" w:type="dxa"/>
            <w:shd w:val="clear" w:color="auto" w:fill="D9E2F3" w:themeFill="accent1" w:themeFillTint="33"/>
          </w:tcPr>
          <w:p w14:paraId="160183EB" w14:textId="77777777" w:rsidR="00EF6B7B" w:rsidRDefault="00EF6B7B" w:rsidP="00770453">
            <w:r>
              <w:t>Who are your friends and closest relationships, and how are they sustaining you in your spiritual walk?</w:t>
            </w:r>
          </w:p>
        </w:tc>
        <w:tc>
          <w:tcPr>
            <w:tcW w:w="4845" w:type="dxa"/>
          </w:tcPr>
          <w:p w14:paraId="532E8D16"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4D2EBAF1" w14:textId="77777777" w:rsidTr="00770453">
        <w:tc>
          <w:tcPr>
            <w:tcW w:w="525" w:type="dxa"/>
            <w:shd w:val="clear" w:color="auto" w:fill="D9E2F3" w:themeFill="accent1" w:themeFillTint="33"/>
          </w:tcPr>
          <w:p w14:paraId="365EC0DA" w14:textId="77777777" w:rsidR="00EF6B7B" w:rsidRPr="000C2934" w:rsidRDefault="00EF6B7B" w:rsidP="00770453">
            <w:pPr>
              <w:rPr>
                <w:b/>
                <w:bCs/>
                <w:color w:val="2E74B5" w:themeColor="accent5" w:themeShade="BF"/>
              </w:rPr>
            </w:pPr>
            <w:r>
              <w:rPr>
                <w:b/>
                <w:bCs/>
                <w:color w:val="2E74B5" w:themeColor="accent5" w:themeShade="BF"/>
              </w:rPr>
              <w:t>16</w:t>
            </w:r>
          </w:p>
        </w:tc>
        <w:tc>
          <w:tcPr>
            <w:tcW w:w="3960" w:type="dxa"/>
            <w:shd w:val="clear" w:color="auto" w:fill="D9E2F3" w:themeFill="accent1" w:themeFillTint="33"/>
          </w:tcPr>
          <w:p w14:paraId="6C194B40" w14:textId="77777777" w:rsidR="00EF6B7B" w:rsidRDefault="00EF6B7B" w:rsidP="00770453">
            <w:r>
              <w:t>How are you growing or developing spiritually in your work or ministry?</w:t>
            </w:r>
          </w:p>
        </w:tc>
        <w:tc>
          <w:tcPr>
            <w:tcW w:w="4845" w:type="dxa"/>
          </w:tcPr>
          <w:p w14:paraId="2168D136"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3A6A3A50" w14:textId="77777777" w:rsidTr="00770453">
        <w:tc>
          <w:tcPr>
            <w:tcW w:w="525" w:type="dxa"/>
            <w:shd w:val="clear" w:color="auto" w:fill="D9E2F3" w:themeFill="accent1" w:themeFillTint="33"/>
          </w:tcPr>
          <w:p w14:paraId="14C67D7B" w14:textId="77777777" w:rsidR="00EF6B7B" w:rsidRPr="000C2934" w:rsidRDefault="00EF6B7B" w:rsidP="00770453">
            <w:pPr>
              <w:rPr>
                <w:b/>
                <w:bCs/>
                <w:color w:val="2E74B5" w:themeColor="accent5" w:themeShade="BF"/>
              </w:rPr>
            </w:pPr>
            <w:r>
              <w:rPr>
                <w:b/>
                <w:bCs/>
                <w:color w:val="2E74B5" w:themeColor="accent5" w:themeShade="BF"/>
              </w:rPr>
              <w:t>17</w:t>
            </w:r>
          </w:p>
        </w:tc>
        <w:tc>
          <w:tcPr>
            <w:tcW w:w="3960" w:type="dxa"/>
            <w:shd w:val="clear" w:color="auto" w:fill="D9E2F3" w:themeFill="accent1" w:themeFillTint="33"/>
          </w:tcPr>
          <w:p w14:paraId="1DC88791" w14:textId="77777777" w:rsidR="00EF6B7B" w:rsidRDefault="00EF6B7B" w:rsidP="00770453">
            <w:r>
              <w:t>How do you discern the presence of God in your life?</w:t>
            </w:r>
          </w:p>
        </w:tc>
        <w:tc>
          <w:tcPr>
            <w:tcW w:w="4845" w:type="dxa"/>
          </w:tcPr>
          <w:p w14:paraId="31057BC6"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69E2E7D5" w14:textId="77777777" w:rsidTr="00770453">
        <w:tc>
          <w:tcPr>
            <w:tcW w:w="525" w:type="dxa"/>
            <w:shd w:val="clear" w:color="auto" w:fill="D9E2F3" w:themeFill="accent1" w:themeFillTint="33"/>
          </w:tcPr>
          <w:p w14:paraId="184BF1AC" w14:textId="77777777" w:rsidR="00EF6B7B" w:rsidRPr="000C2934" w:rsidRDefault="00EF6B7B" w:rsidP="00770453">
            <w:pPr>
              <w:rPr>
                <w:b/>
                <w:bCs/>
                <w:color w:val="2E74B5" w:themeColor="accent5" w:themeShade="BF"/>
              </w:rPr>
            </w:pPr>
            <w:r>
              <w:rPr>
                <w:b/>
                <w:bCs/>
                <w:color w:val="2E74B5" w:themeColor="accent5" w:themeShade="BF"/>
              </w:rPr>
              <w:t>18</w:t>
            </w:r>
          </w:p>
        </w:tc>
        <w:tc>
          <w:tcPr>
            <w:tcW w:w="3960" w:type="dxa"/>
            <w:shd w:val="clear" w:color="auto" w:fill="D9E2F3" w:themeFill="accent1" w:themeFillTint="33"/>
          </w:tcPr>
          <w:p w14:paraId="34830876" w14:textId="77777777" w:rsidR="00EF6B7B" w:rsidRDefault="00EF6B7B" w:rsidP="00770453">
            <w:r>
              <w:t>What do you think God is doing in that circumstance?</w:t>
            </w:r>
          </w:p>
        </w:tc>
        <w:tc>
          <w:tcPr>
            <w:tcW w:w="4845" w:type="dxa"/>
          </w:tcPr>
          <w:p w14:paraId="21E85A74"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05B3995D" w14:textId="77777777" w:rsidTr="00770453">
        <w:tc>
          <w:tcPr>
            <w:tcW w:w="525" w:type="dxa"/>
            <w:shd w:val="clear" w:color="auto" w:fill="D9E2F3" w:themeFill="accent1" w:themeFillTint="33"/>
          </w:tcPr>
          <w:p w14:paraId="40E4D276" w14:textId="77777777" w:rsidR="00EF6B7B" w:rsidRPr="000C2934" w:rsidRDefault="00EF6B7B" w:rsidP="00770453">
            <w:pPr>
              <w:rPr>
                <w:b/>
                <w:bCs/>
                <w:color w:val="2E74B5" w:themeColor="accent5" w:themeShade="BF"/>
              </w:rPr>
            </w:pPr>
            <w:r>
              <w:rPr>
                <w:b/>
                <w:bCs/>
                <w:color w:val="2E74B5" w:themeColor="accent5" w:themeShade="BF"/>
              </w:rPr>
              <w:t>19</w:t>
            </w:r>
          </w:p>
        </w:tc>
        <w:tc>
          <w:tcPr>
            <w:tcW w:w="3960" w:type="dxa"/>
            <w:shd w:val="clear" w:color="auto" w:fill="D9E2F3" w:themeFill="accent1" w:themeFillTint="33"/>
          </w:tcPr>
          <w:p w14:paraId="256ACAEA" w14:textId="77777777" w:rsidR="00EF6B7B" w:rsidRDefault="00EF6B7B" w:rsidP="00770453">
            <w:r>
              <w:t>Where do you see God at work in your life?</w:t>
            </w:r>
          </w:p>
        </w:tc>
        <w:tc>
          <w:tcPr>
            <w:tcW w:w="4845" w:type="dxa"/>
          </w:tcPr>
          <w:p w14:paraId="0CF748E1"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bl>
    <w:p w14:paraId="560F2C0C" w14:textId="77777777" w:rsidR="00EF6B7B" w:rsidRPr="007A16A5" w:rsidRDefault="00EF6B7B" w:rsidP="00EF6B7B">
      <w:pPr>
        <w:spacing w:after="0" w:line="240" w:lineRule="auto"/>
        <w:rPr>
          <w:rFonts w:eastAsia="Times New Roman" w:cstheme="minorHAnsi"/>
        </w:rPr>
      </w:pPr>
    </w:p>
    <w:p w14:paraId="1F19A918" w14:textId="77777777" w:rsidR="00EF6B7B" w:rsidRPr="0018780D"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b/>
        </w:rPr>
      </w:pPr>
      <w:r>
        <w:rPr>
          <w:rFonts w:eastAsia="Times New Roman" w:cstheme="minorHAnsi"/>
          <w:b/>
        </w:rPr>
        <w:t>XIII</w:t>
      </w:r>
      <w:r w:rsidRPr="007A16A5">
        <w:rPr>
          <w:rFonts w:eastAsia="Times New Roman" w:cstheme="minorHAnsi"/>
          <w:b/>
        </w:rPr>
        <w:t>.  Continuing Spiritual Care</w:t>
      </w:r>
    </w:p>
    <w:p w14:paraId="3678C44D" w14:textId="77777777" w:rsidR="00EF6B7B"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b/>
          <w:bCs/>
          <w:kern w:val="2"/>
          <w14:ligatures w14:val="standardContextual"/>
        </w:rPr>
      </w:pPr>
      <w:r>
        <w:rPr>
          <w:b/>
          <w:bCs/>
          <w:kern w:val="2"/>
          <w14:ligatures w14:val="standardContextual"/>
        </w:rPr>
        <w:t>Spiritual Assessment:</w:t>
      </w:r>
    </w:p>
    <w:p w14:paraId="520F9BDB"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195B2C">
        <w:rPr>
          <w:kern w:val="2"/>
          <w14:ligatures w14:val="standardContextual"/>
        </w:rPr>
        <w:t xml:space="preserve">In retrospect, what is your assessment of the </w:t>
      </w:r>
      <w:proofErr w:type="spellStart"/>
      <w:r>
        <w:rPr>
          <w:kern w:val="2"/>
          <w14:ligatures w14:val="standardContextual"/>
        </w:rPr>
        <w:t>directee’s</w:t>
      </w:r>
      <w:proofErr w:type="spellEnd"/>
      <w:r w:rsidRPr="00195B2C">
        <w:rPr>
          <w:kern w:val="2"/>
          <w14:ligatures w14:val="standardContextual"/>
        </w:rPr>
        <w:t xml:space="preserve"> needs</w:t>
      </w:r>
      <w:r>
        <w:rPr>
          <w:kern w:val="2"/>
          <w14:ligatures w14:val="standardContextual"/>
        </w:rPr>
        <w:t>, desires</w:t>
      </w:r>
      <w:r w:rsidRPr="00195B2C">
        <w:rPr>
          <w:kern w:val="2"/>
          <w14:ligatures w14:val="standardContextual"/>
        </w:rPr>
        <w:t>? Integrate sociological and psychological theories and assessments with your answer.</w:t>
      </w:r>
    </w:p>
    <w:p w14:paraId="3BDB1140"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5E31A548"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319E9D9D" w14:textId="77777777" w:rsidR="00EF6B7B" w:rsidRPr="007A16A5" w:rsidRDefault="00EF6B7B" w:rsidP="00EF6B7B">
      <w:pPr>
        <w:spacing w:after="0" w:line="240" w:lineRule="auto"/>
        <w:rPr>
          <w:rFonts w:eastAsia="Times New Roman" w:cstheme="minorHAnsi"/>
        </w:rPr>
      </w:pPr>
    </w:p>
    <w:p w14:paraId="2D115D70" w14:textId="77777777" w:rsidR="00EF6B7B"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b/>
          <w:bCs/>
          <w:kern w:val="2"/>
          <w14:ligatures w14:val="standardContextual"/>
        </w:rPr>
      </w:pPr>
      <w:r>
        <w:rPr>
          <w:b/>
          <w:bCs/>
          <w:kern w:val="2"/>
          <w14:ligatures w14:val="standardContextual"/>
        </w:rPr>
        <w:t>Spiritual Companion Strategies and Goals:</w:t>
      </w:r>
    </w:p>
    <w:p w14:paraId="0E3A5D85" w14:textId="77777777" w:rsidR="00EF6B7B" w:rsidRPr="009F6CEF"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b/>
          <w:bCs/>
          <w:kern w:val="2"/>
          <w14:ligatures w14:val="standardContextual"/>
        </w:rPr>
      </w:pPr>
      <w:r w:rsidRPr="007A16A5">
        <w:rPr>
          <w:rFonts w:eastAsia="Times New Roman" w:cstheme="minorHAnsi"/>
        </w:rPr>
        <w:t>What would you want to do in your next visit with this</w:t>
      </w:r>
      <w:r>
        <w:rPr>
          <w:rFonts w:eastAsia="Times New Roman" w:cstheme="minorHAnsi"/>
        </w:rPr>
        <w:t xml:space="preserve"> </w:t>
      </w:r>
      <w:proofErr w:type="spellStart"/>
      <w:r>
        <w:rPr>
          <w:rFonts w:eastAsia="Times New Roman" w:cstheme="minorHAnsi"/>
        </w:rPr>
        <w:t>directee</w:t>
      </w:r>
      <w:proofErr w:type="spellEnd"/>
      <w:r w:rsidRPr="007A16A5">
        <w:rPr>
          <w:rFonts w:eastAsia="Times New Roman" w:cstheme="minorHAnsi"/>
        </w:rPr>
        <w:t xml:space="preserve">?  What would you see as a long-term goal for this </w:t>
      </w:r>
      <w:proofErr w:type="spellStart"/>
      <w:r>
        <w:rPr>
          <w:rFonts w:eastAsia="Times New Roman" w:cstheme="minorHAnsi"/>
        </w:rPr>
        <w:t>directee</w:t>
      </w:r>
      <w:proofErr w:type="spellEnd"/>
      <w:r w:rsidRPr="007A16A5">
        <w:rPr>
          <w:rFonts w:eastAsia="Times New Roman" w:cstheme="minorHAnsi"/>
        </w:rPr>
        <w:t xml:space="preserve">?  </w:t>
      </w:r>
    </w:p>
    <w:p w14:paraId="702263E5"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725F4B50"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4CD93778" w14:textId="77777777" w:rsidR="00EF6B7B" w:rsidRPr="007A16A5" w:rsidRDefault="00EF6B7B" w:rsidP="00EF6B7B">
      <w:pPr>
        <w:spacing w:after="0" w:line="240" w:lineRule="auto"/>
        <w:rPr>
          <w:rFonts w:eastAsia="Times New Roman" w:cstheme="minorHAnsi"/>
        </w:rPr>
      </w:pPr>
    </w:p>
    <w:p w14:paraId="4431D6BA" w14:textId="77777777" w:rsidR="00EF6B7B"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rPr>
      </w:pPr>
      <w:bookmarkStart w:id="15" w:name="_Hlk143614124"/>
      <w:bookmarkStart w:id="16" w:name="_Hlk143866989"/>
      <w:r w:rsidRPr="007A16A5">
        <w:rPr>
          <w:rFonts w:eastAsia="Times New Roman" w:cstheme="minorHAnsi"/>
          <w:b/>
        </w:rPr>
        <w:t>X</w:t>
      </w:r>
      <w:r>
        <w:rPr>
          <w:rFonts w:eastAsia="Times New Roman" w:cstheme="minorHAnsi"/>
          <w:b/>
        </w:rPr>
        <w:t>IV</w:t>
      </w:r>
      <w:r w:rsidRPr="007A16A5">
        <w:rPr>
          <w:rFonts w:eastAsia="Times New Roman" w:cstheme="minorHAnsi"/>
          <w:b/>
        </w:rPr>
        <w:t>.  Focus for Learning:</w:t>
      </w:r>
      <w:r w:rsidRPr="007A16A5">
        <w:rPr>
          <w:rFonts w:eastAsia="Times New Roman" w:cstheme="minorHAnsi"/>
        </w:rPr>
        <w:t xml:space="preserve">  </w:t>
      </w:r>
    </w:p>
    <w:p w14:paraId="47077922" w14:textId="77777777" w:rsidR="00EF6B7B" w:rsidRPr="003C51C1"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3C51C1">
        <w:rPr>
          <w:kern w:val="2"/>
          <w14:ligatures w14:val="standardContextual"/>
        </w:rPr>
        <w:t>What would you like to focus on for your learning in this Case Conference? What questions did you have for yourself after the visit? What remains a point of concern? What internal and external skills do you think need to be strengthened by you?</w:t>
      </w:r>
    </w:p>
    <w:bookmarkEnd w:id="15"/>
    <w:p w14:paraId="04BEE5D9"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bookmarkEnd w:id="16"/>
    <w:p w14:paraId="2A8456CD" w14:textId="77777777" w:rsidR="00EF6B7B" w:rsidRPr="009F6CEF"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3202CD51" w14:textId="77777777" w:rsidR="00EF6B7B" w:rsidRDefault="00EF6B7B" w:rsidP="00EF6B7B">
      <w:pPr>
        <w:spacing w:after="0" w:line="240" w:lineRule="auto"/>
        <w:rPr>
          <w:rFonts w:eastAsia="Times New Roman" w:cstheme="minorHAnsi"/>
        </w:rPr>
      </w:pPr>
    </w:p>
    <w:p w14:paraId="308B63E9" w14:textId="77777777" w:rsidR="00EF6B7B"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rPr>
      </w:pPr>
      <w:bookmarkStart w:id="17" w:name="_Hlk143872795"/>
      <w:r>
        <w:rPr>
          <w:rFonts w:eastAsia="Times New Roman" w:cstheme="minorHAnsi"/>
          <w:b/>
        </w:rPr>
        <w:t>XV</w:t>
      </w:r>
      <w:r w:rsidRPr="007A16A5">
        <w:rPr>
          <w:rFonts w:eastAsia="Times New Roman" w:cstheme="minorHAnsi"/>
          <w:b/>
        </w:rPr>
        <w:t xml:space="preserve">.  </w:t>
      </w:r>
      <w:r>
        <w:rPr>
          <w:rFonts w:eastAsia="Times New Roman" w:cstheme="minorHAnsi"/>
          <w:b/>
        </w:rPr>
        <w:t>Implicit vs Explicit Spiritual Content</w:t>
      </w:r>
      <w:r w:rsidRPr="007A16A5">
        <w:rPr>
          <w:rFonts w:eastAsia="Times New Roman" w:cstheme="minorHAnsi"/>
        </w:rPr>
        <w:t xml:space="preserve"> </w:t>
      </w:r>
    </w:p>
    <w:p w14:paraId="6E84A00F" w14:textId="77777777" w:rsidR="00EF6B7B" w:rsidRPr="003C51C1"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3C51C1">
        <w:rPr>
          <w:kern w:val="2"/>
          <w14:ligatures w14:val="standardContextual"/>
        </w:rPr>
        <w:lastRenderedPageBreak/>
        <w:t>W</w:t>
      </w:r>
      <w:r>
        <w:rPr>
          <w:kern w:val="2"/>
          <w14:ligatures w14:val="standardContextual"/>
        </w:rPr>
        <w:t xml:space="preserve">as the </w:t>
      </w:r>
      <w:proofErr w:type="spellStart"/>
      <w:r>
        <w:rPr>
          <w:kern w:val="2"/>
          <w14:ligatures w14:val="standardContextual"/>
        </w:rPr>
        <w:t>directee’s</w:t>
      </w:r>
      <w:proofErr w:type="spellEnd"/>
      <w:r>
        <w:rPr>
          <w:kern w:val="2"/>
          <w14:ligatures w14:val="standardContextual"/>
        </w:rPr>
        <w:t xml:space="preserve"> content implicitly spiritual or explicitly spiritual? Explain.</w:t>
      </w:r>
    </w:p>
    <w:p w14:paraId="70FD450D"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bookmarkEnd w:id="17"/>
    <w:p w14:paraId="3F4EE940" w14:textId="77777777" w:rsidR="00EF6B7B" w:rsidRDefault="00EF6B7B" w:rsidP="00EF6B7B">
      <w:pPr>
        <w:spacing w:after="0" w:line="240" w:lineRule="auto"/>
        <w:rPr>
          <w:rFonts w:eastAsia="Times New Roman" w:cstheme="minorHAnsi"/>
        </w:rPr>
      </w:pPr>
    </w:p>
    <w:p w14:paraId="51571AE2" w14:textId="77777777" w:rsidR="00EF6B7B"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rPr>
      </w:pPr>
      <w:r w:rsidRPr="007A16A5">
        <w:rPr>
          <w:rFonts w:eastAsia="Times New Roman" w:cstheme="minorHAnsi"/>
          <w:b/>
        </w:rPr>
        <w:t>X</w:t>
      </w:r>
      <w:r>
        <w:rPr>
          <w:rFonts w:eastAsia="Times New Roman" w:cstheme="minorHAnsi"/>
          <w:b/>
        </w:rPr>
        <w:t>VI</w:t>
      </w:r>
      <w:r w:rsidRPr="007A16A5">
        <w:rPr>
          <w:rFonts w:eastAsia="Times New Roman" w:cstheme="minorHAnsi"/>
          <w:b/>
        </w:rPr>
        <w:t xml:space="preserve">.  </w:t>
      </w:r>
      <w:r>
        <w:rPr>
          <w:rFonts w:eastAsia="Times New Roman" w:cstheme="minorHAnsi"/>
          <w:b/>
        </w:rPr>
        <w:t xml:space="preserve">Discoveries of Spiritual Direction for the </w:t>
      </w:r>
      <w:proofErr w:type="spellStart"/>
      <w:r>
        <w:rPr>
          <w:rFonts w:eastAsia="Times New Roman" w:cstheme="minorHAnsi"/>
          <w:b/>
        </w:rPr>
        <w:t>Directee</w:t>
      </w:r>
      <w:proofErr w:type="spellEnd"/>
    </w:p>
    <w:p w14:paraId="15AF39C1" w14:textId="77777777" w:rsidR="00EF6B7B" w:rsidRPr="003C51C1"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Pr>
          <w:kern w:val="2"/>
          <w14:ligatures w14:val="standardContextual"/>
        </w:rPr>
        <w:t xml:space="preserve">Look through the list of possible outcomes.  Pick the outcomes that were relevant within the context of your session with your </w:t>
      </w:r>
      <w:proofErr w:type="spellStart"/>
      <w:r>
        <w:rPr>
          <w:kern w:val="2"/>
          <w14:ligatures w14:val="standardContextual"/>
        </w:rPr>
        <w:t>directee</w:t>
      </w:r>
      <w:proofErr w:type="spellEnd"/>
      <w:r>
        <w:rPr>
          <w:kern w:val="2"/>
          <w14:ligatures w14:val="standardContextual"/>
        </w:rPr>
        <w:t>.  Explain how you assessed that outcome was reached.</w:t>
      </w:r>
    </w:p>
    <w:tbl>
      <w:tblPr>
        <w:tblStyle w:val="TableGrid1"/>
        <w:tblW w:w="0" w:type="auto"/>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525"/>
        <w:gridCol w:w="3690"/>
        <w:gridCol w:w="5115"/>
      </w:tblGrid>
      <w:tr w:rsidR="00EF6B7B" w:rsidRPr="00FA16EA" w14:paraId="13670650" w14:textId="77777777" w:rsidTr="00770453">
        <w:tc>
          <w:tcPr>
            <w:tcW w:w="525" w:type="dxa"/>
            <w:shd w:val="clear" w:color="auto" w:fill="D9E2F3" w:themeFill="accent1" w:themeFillTint="33"/>
          </w:tcPr>
          <w:p w14:paraId="7E4758EE" w14:textId="77777777" w:rsidR="00EF6B7B" w:rsidRPr="000C2934" w:rsidRDefault="00EF6B7B" w:rsidP="00770453">
            <w:pPr>
              <w:rPr>
                <w:b/>
                <w:bCs/>
                <w:color w:val="2E74B5" w:themeColor="accent5" w:themeShade="BF"/>
              </w:rPr>
            </w:pPr>
            <w:bookmarkStart w:id="18" w:name="_Hlk143875280"/>
            <w:r w:rsidRPr="000C2934">
              <w:rPr>
                <w:b/>
                <w:bCs/>
                <w:color w:val="2E74B5" w:themeColor="accent5" w:themeShade="BF"/>
              </w:rPr>
              <w:t>1</w:t>
            </w:r>
          </w:p>
        </w:tc>
        <w:tc>
          <w:tcPr>
            <w:tcW w:w="3690" w:type="dxa"/>
            <w:shd w:val="clear" w:color="auto" w:fill="D9E2F3" w:themeFill="accent1" w:themeFillTint="33"/>
          </w:tcPr>
          <w:p w14:paraId="122BAF08" w14:textId="77777777" w:rsidR="00EF6B7B" w:rsidRPr="00FA16EA" w:rsidRDefault="00EF6B7B" w:rsidP="00770453">
            <w:r>
              <w:t>Improved self-esteem or self-awareness</w:t>
            </w:r>
          </w:p>
        </w:tc>
        <w:tc>
          <w:tcPr>
            <w:tcW w:w="5115" w:type="dxa"/>
          </w:tcPr>
          <w:p w14:paraId="30E67018" w14:textId="77777777" w:rsidR="00EF6B7B" w:rsidRPr="00FA16EA" w:rsidRDefault="00EF6B7B" w:rsidP="00770453">
            <w:r w:rsidRPr="00FA16EA">
              <w:rPr>
                <w:b/>
                <w:bCs/>
                <w:color w:val="1F4E79" w:themeColor="accent5" w:themeShade="80"/>
              </w:rPr>
              <w:t>Begin Writing Here:</w:t>
            </w:r>
          </w:p>
        </w:tc>
      </w:tr>
      <w:tr w:rsidR="00EF6B7B" w:rsidRPr="00FA16EA" w14:paraId="34F1E455" w14:textId="77777777" w:rsidTr="00770453">
        <w:tc>
          <w:tcPr>
            <w:tcW w:w="525" w:type="dxa"/>
            <w:shd w:val="clear" w:color="auto" w:fill="D9E2F3" w:themeFill="accent1" w:themeFillTint="33"/>
          </w:tcPr>
          <w:p w14:paraId="7269EA60" w14:textId="77777777" w:rsidR="00EF6B7B" w:rsidRPr="000C2934" w:rsidRDefault="00EF6B7B" w:rsidP="00770453">
            <w:pPr>
              <w:rPr>
                <w:b/>
                <w:bCs/>
                <w:color w:val="2E74B5" w:themeColor="accent5" w:themeShade="BF"/>
              </w:rPr>
            </w:pPr>
            <w:r>
              <w:rPr>
                <w:b/>
                <w:bCs/>
                <w:color w:val="2E74B5" w:themeColor="accent5" w:themeShade="BF"/>
              </w:rPr>
              <w:t>2</w:t>
            </w:r>
          </w:p>
        </w:tc>
        <w:tc>
          <w:tcPr>
            <w:tcW w:w="3690" w:type="dxa"/>
            <w:shd w:val="clear" w:color="auto" w:fill="D9E2F3" w:themeFill="accent1" w:themeFillTint="33"/>
          </w:tcPr>
          <w:p w14:paraId="6451515F" w14:textId="77777777" w:rsidR="00EF6B7B" w:rsidRDefault="00EF6B7B" w:rsidP="00770453">
            <w:r>
              <w:t>Decreased anxiety and developing serenity</w:t>
            </w:r>
          </w:p>
        </w:tc>
        <w:tc>
          <w:tcPr>
            <w:tcW w:w="5115" w:type="dxa"/>
          </w:tcPr>
          <w:p w14:paraId="1EAB83F4"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1AF8BE94" w14:textId="77777777" w:rsidTr="00770453">
        <w:tc>
          <w:tcPr>
            <w:tcW w:w="525" w:type="dxa"/>
            <w:shd w:val="clear" w:color="auto" w:fill="D9E2F3" w:themeFill="accent1" w:themeFillTint="33"/>
          </w:tcPr>
          <w:p w14:paraId="3ED16FAA" w14:textId="77777777" w:rsidR="00EF6B7B" w:rsidRPr="000C2934" w:rsidRDefault="00EF6B7B" w:rsidP="00770453">
            <w:pPr>
              <w:rPr>
                <w:b/>
                <w:bCs/>
                <w:color w:val="2E74B5" w:themeColor="accent5" w:themeShade="BF"/>
              </w:rPr>
            </w:pPr>
            <w:r>
              <w:rPr>
                <w:b/>
                <w:bCs/>
                <w:color w:val="2E74B5" w:themeColor="accent5" w:themeShade="BF"/>
              </w:rPr>
              <w:t>3</w:t>
            </w:r>
          </w:p>
        </w:tc>
        <w:tc>
          <w:tcPr>
            <w:tcW w:w="3690" w:type="dxa"/>
            <w:shd w:val="clear" w:color="auto" w:fill="D9E2F3" w:themeFill="accent1" w:themeFillTint="33"/>
          </w:tcPr>
          <w:p w14:paraId="03B59DFC" w14:textId="77777777" w:rsidR="00EF6B7B" w:rsidRDefault="00EF6B7B" w:rsidP="00770453">
            <w:r>
              <w:t>Improved sense of direction and purpose</w:t>
            </w:r>
          </w:p>
        </w:tc>
        <w:tc>
          <w:tcPr>
            <w:tcW w:w="5115" w:type="dxa"/>
          </w:tcPr>
          <w:p w14:paraId="697A7C20"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4F174B6C" w14:textId="77777777" w:rsidTr="00770453">
        <w:tc>
          <w:tcPr>
            <w:tcW w:w="525" w:type="dxa"/>
            <w:shd w:val="clear" w:color="auto" w:fill="D9E2F3" w:themeFill="accent1" w:themeFillTint="33"/>
          </w:tcPr>
          <w:p w14:paraId="53B3FD45" w14:textId="77777777" w:rsidR="00EF6B7B" w:rsidRPr="000C2934" w:rsidRDefault="00EF6B7B" w:rsidP="00770453">
            <w:pPr>
              <w:rPr>
                <w:b/>
                <w:bCs/>
                <w:color w:val="2E74B5" w:themeColor="accent5" w:themeShade="BF"/>
              </w:rPr>
            </w:pPr>
            <w:r>
              <w:rPr>
                <w:b/>
                <w:bCs/>
                <w:color w:val="2E74B5" w:themeColor="accent5" w:themeShade="BF"/>
              </w:rPr>
              <w:t>4</w:t>
            </w:r>
          </w:p>
        </w:tc>
        <w:tc>
          <w:tcPr>
            <w:tcW w:w="3690" w:type="dxa"/>
            <w:shd w:val="clear" w:color="auto" w:fill="D9E2F3" w:themeFill="accent1" w:themeFillTint="33"/>
          </w:tcPr>
          <w:p w14:paraId="3B08212D" w14:textId="77777777" w:rsidR="00EF6B7B" w:rsidRDefault="00EF6B7B" w:rsidP="00770453">
            <w:r>
              <w:t>Heightened sense of “connectedness” with self, others, and the transcendent</w:t>
            </w:r>
          </w:p>
        </w:tc>
        <w:tc>
          <w:tcPr>
            <w:tcW w:w="5115" w:type="dxa"/>
          </w:tcPr>
          <w:p w14:paraId="41ED7E69"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7D0EDEE1" w14:textId="77777777" w:rsidTr="00770453">
        <w:tc>
          <w:tcPr>
            <w:tcW w:w="525" w:type="dxa"/>
            <w:shd w:val="clear" w:color="auto" w:fill="D9E2F3" w:themeFill="accent1" w:themeFillTint="33"/>
          </w:tcPr>
          <w:p w14:paraId="4BB560CD" w14:textId="77777777" w:rsidR="00EF6B7B" w:rsidRPr="000C2934" w:rsidRDefault="00EF6B7B" w:rsidP="00770453">
            <w:pPr>
              <w:rPr>
                <w:b/>
                <w:bCs/>
                <w:color w:val="2E74B5" w:themeColor="accent5" w:themeShade="BF"/>
              </w:rPr>
            </w:pPr>
            <w:r>
              <w:rPr>
                <w:b/>
                <w:bCs/>
                <w:color w:val="2E74B5" w:themeColor="accent5" w:themeShade="BF"/>
              </w:rPr>
              <w:t>5</w:t>
            </w:r>
          </w:p>
        </w:tc>
        <w:tc>
          <w:tcPr>
            <w:tcW w:w="3690" w:type="dxa"/>
            <w:shd w:val="clear" w:color="auto" w:fill="D9E2F3" w:themeFill="accent1" w:themeFillTint="33"/>
          </w:tcPr>
          <w:p w14:paraId="084F67E6" w14:textId="77777777" w:rsidR="00EF6B7B" w:rsidRDefault="00EF6B7B" w:rsidP="00770453">
            <w:r>
              <w:t>Increased resiliency, increased internal fortitude</w:t>
            </w:r>
          </w:p>
        </w:tc>
        <w:tc>
          <w:tcPr>
            <w:tcW w:w="5115" w:type="dxa"/>
          </w:tcPr>
          <w:p w14:paraId="6951AAB5"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4608467B" w14:textId="77777777" w:rsidTr="00770453">
        <w:tc>
          <w:tcPr>
            <w:tcW w:w="525" w:type="dxa"/>
            <w:shd w:val="clear" w:color="auto" w:fill="D9E2F3" w:themeFill="accent1" w:themeFillTint="33"/>
          </w:tcPr>
          <w:p w14:paraId="3E896AFB" w14:textId="77777777" w:rsidR="00EF6B7B" w:rsidRPr="000C2934" w:rsidRDefault="00EF6B7B" w:rsidP="00770453">
            <w:pPr>
              <w:rPr>
                <w:b/>
                <w:bCs/>
                <w:color w:val="2E74B5" w:themeColor="accent5" w:themeShade="BF"/>
              </w:rPr>
            </w:pPr>
            <w:r>
              <w:rPr>
                <w:b/>
                <w:bCs/>
                <w:color w:val="2E74B5" w:themeColor="accent5" w:themeShade="BF"/>
              </w:rPr>
              <w:t>6</w:t>
            </w:r>
          </w:p>
        </w:tc>
        <w:tc>
          <w:tcPr>
            <w:tcW w:w="3690" w:type="dxa"/>
            <w:shd w:val="clear" w:color="auto" w:fill="D9E2F3" w:themeFill="accent1" w:themeFillTint="33"/>
          </w:tcPr>
          <w:p w14:paraId="38D9E1CC" w14:textId="77777777" w:rsidR="00EF6B7B" w:rsidRDefault="00EF6B7B" w:rsidP="00770453">
            <w:r>
              <w:t>Reconciled relationship(s)</w:t>
            </w:r>
          </w:p>
        </w:tc>
        <w:tc>
          <w:tcPr>
            <w:tcW w:w="5115" w:type="dxa"/>
          </w:tcPr>
          <w:p w14:paraId="19B814F2"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706E89F2" w14:textId="77777777" w:rsidTr="00770453">
        <w:tc>
          <w:tcPr>
            <w:tcW w:w="525" w:type="dxa"/>
            <w:shd w:val="clear" w:color="auto" w:fill="D9E2F3" w:themeFill="accent1" w:themeFillTint="33"/>
          </w:tcPr>
          <w:p w14:paraId="4684A9DC" w14:textId="77777777" w:rsidR="00EF6B7B" w:rsidRPr="000C2934" w:rsidRDefault="00EF6B7B" w:rsidP="00770453">
            <w:pPr>
              <w:rPr>
                <w:b/>
                <w:bCs/>
                <w:color w:val="2E74B5" w:themeColor="accent5" w:themeShade="BF"/>
              </w:rPr>
            </w:pPr>
            <w:r>
              <w:rPr>
                <w:b/>
                <w:bCs/>
                <w:color w:val="2E74B5" w:themeColor="accent5" w:themeShade="BF"/>
              </w:rPr>
              <w:t>7</w:t>
            </w:r>
          </w:p>
        </w:tc>
        <w:tc>
          <w:tcPr>
            <w:tcW w:w="3690" w:type="dxa"/>
            <w:shd w:val="clear" w:color="auto" w:fill="D9E2F3" w:themeFill="accent1" w:themeFillTint="33"/>
          </w:tcPr>
          <w:p w14:paraId="6A753A35" w14:textId="77777777" w:rsidR="00EF6B7B" w:rsidRDefault="00EF6B7B" w:rsidP="00770453">
            <w:r>
              <w:t>Decision clarity, discernment</w:t>
            </w:r>
          </w:p>
        </w:tc>
        <w:tc>
          <w:tcPr>
            <w:tcW w:w="5115" w:type="dxa"/>
          </w:tcPr>
          <w:p w14:paraId="2E46E290"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1F5A2C2D" w14:textId="77777777" w:rsidTr="00770453">
        <w:tc>
          <w:tcPr>
            <w:tcW w:w="525" w:type="dxa"/>
            <w:shd w:val="clear" w:color="auto" w:fill="D9E2F3" w:themeFill="accent1" w:themeFillTint="33"/>
          </w:tcPr>
          <w:p w14:paraId="5BAF0EBC" w14:textId="77777777" w:rsidR="00EF6B7B" w:rsidRPr="000C2934" w:rsidRDefault="00EF6B7B" w:rsidP="00770453">
            <w:pPr>
              <w:rPr>
                <w:b/>
                <w:bCs/>
                <w:color w:val="2E74B5" w:themeColor="accent5" w:themeShade="BF"/>
              </w:rPr>
            </w:pPr>
            <w:r>
              <w:rPr>
                <w:b/>
                <w:bCs/>
                <w:color w:val="2E74B5" w:themeColor="accent5" w:themeShade="BF"/>
              </w:rPr>
              <w:t>8</w:t>
            </w:r>
          </w:p>
        </w:tc>
        <w:tc>
          <w:tcPr>
            <w:tcW w:w="3690" w:type="dxa"/>
            <w:shd w:val="clear" w:color="auto" w:fill="D9E2F3" w:themeFill="accent1" w:themeFillTint="33"/>
          </w:tcPr>
          <w:p w14:paraId="65D52C05" w14:textId="77777777" w:rsidR="00EF6B7B" w:rsidRDefault="00EF6B7B" w:rsidP="00770453">
            <w:r>
              <w:t>Normalizing</w:t>
            </w:r>
          </w:p>
        </w:tc>
        <w:tc>
          <w:tcPr>
            <w:tcW w:w="5115" w:type="dxa"/>
          </w:tcPr>
          <w:p w14:paraId="3E06A0F8"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33DD5869" w14:textId="77777777" w:rsidTr="00770453">
        <w:tc>
          <w:tcPr>
            <w:tcW w:w="525" w:type="dxa"/>
            <w:shd w:val="clear" w:color="auto" w:fill="D9E2F3" w:themeFill="accent1" w:themeFillTint="33"/>
          </w:tcPr>
          <w:p w14:paraId="615D8B45" w14:textId="77777777" w:rsidR="00EF6B7B" w:rsidRPr="000C2934" w:rsidRDefault="00EF6B7B" w:rsidP="00770453">
            <w:pPr>
              <w:rPr>
                <w:b/>
                <w:bCs/>
                <w:color w:val="2E74B5" w:themeColor="accent5" w:themeShade="BF"/>
              </w:rPr>
            </w:pPr>
            <w:r>
              <w:rPr>
                <w:b/>
                <w:bCs/>
                <w:color w:val="2E74B5" w:themeColor="accent5" w:themeShade="BF"/>
              </w:rPr>
              <w:t>9</w:t>
            </w:r>
          </w:p>
        </w:tc>
        <w:tc>
          <w:tcPr>
            <w:tcW w:w="3690" w:type="dxa"/>
            <w:shd w:val="clear" w:color="auto" w:fill="D9E2F3" w:themeFill="accent1" w:themeFillTint="33"/>
          </w:tcPr>
          <w:p w14:paraId="5CB4B67F" w14:textId="77777777" w:rsidR="00EF6B7B" w:rsidRDefault="00EF6B7B" w:rsidP="00770453">
            <w:r>
              <w:t>Greater connectedness with Divine</w:t>
            </w:r>
          </w:p>
        </w:tc>
        <w:tc>
          <w:tcPr>
            <w:tcW w:w="5115" w:type="dxa"/>
          </w:tcPr>
          <w:p w14:paraId="1BCA1D93"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1B0EC3A5" w14:textId="77777777" w:rsidTr="00770453">
        <w:tc>
          <w:tcPr>
            <w:tcW w:w="525" w:type="dxa"/>
            <w:shd w:val="clear" w:color="auto" w:fill="D9E2F3" w:themeFill="accent1" w:themeFillTint="33"/>
          </w:tcPr>
          <w:p w14:paraId="4D957CF9" w14:textId="77777777" w:rsidR="00EF6B7B" w:rsidRPr="000C2934" w:rsidRDefault="00EF6B7B" w:rsidP="00770453">
            <w:pPr>
              <w:rPr>
                <w:b/>
                <w:bCs/>
                <w:color w:val="2E74B5" w:themeColor="accent5" w:themeShade="BF"/>
              </w:rPr>
            </w:pPr>
            <w:r>
              <w:rPr>
                <w:b/>
                <w:bCs/>
                <w:color w:val="2E74B5" w:themeColor="accent5" w:themeShade="BF"/>
              </w:rPr>
              <w:t>10</w:t>
            </w:r>
          </w:p>
        </w:tc>
        <w:tc>
          <w:tcPr>
            <w:tcW w:w="3690" w:type="dxa"/>
            <w:shd w:val="clear" w:color="auto" w:fill="D9E2F3" w:themeFill="accent1" w:themeFillTint="33"/>
          </w:tcPr>
          <w:p w14:paraId="7AE84B93" w14:textId="77777777" w:rsidR="00EF6B7B" w:rsidRDefault="00EF6B7B" w:rsidP="00770453">
            <w:r>
              <w:t>Grown awareness of how we get in our own way</w:t>
            </w:r>
          </w:p>
        </w:tc>
        <w:tc>
          <w:tcPr>
            <w:tcW w:w="5115" w:type="dxa"/>
          </w:tcPr>
          <w:p w14:paraId="3CA82E8E"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3660F046" w14:textId="77777777" w:rsidTr="00770453">
        <w:tc>
          <w:tcPr>
            <w:tcW w:w="525" w:type="dxa"/>
            <w:shd w:val="clear" w:color="auto" w:fill="D9E2F3" w:themeFill="accent1" w:themeFillTint="33"/>
          </w:tcPr>
          <w:p w14:paraId="2074646A" w14:textId="77777777" w:rsidR="00EF6B7B" w:rsidRPr="000C2934" w:rsidRDefault="00EF6B7B" w:rsidP="00770453">
            <w:pPr>
              <w:rPr>
                <w:b/>
                <w:bCs/>
                <w:color w:val="2E74B5" w:themeColor="accent5" w:themeShade="BF"/>
              </w:rPr>
            </w:pPr>
            <w:r>
              <w:rPr>
                <w:b/>
                <w:bCs/>
                <w:color w:val="2E74B5" w:themeColor="accent5" w:themeShade="BF"/>
              </w:rPr>
              <w:t>11</w:t>
            </w:r>
          </w:p>
        </w:tc>
        <w:tc>
          <w:tcPr>
            <w:tcW w:w="3690" w:type="dxa"/>
            <w:shd w:val="clear" w:color="auto" w:fill="D9E2F3" w:themeFill="accent1" w:themeFillTint="33"/>
          </w:tcPr>
          <w:p w14:paraId="2C3CF753" w14:textId="77777777" w:rsidR="00EF6B7B" w:rsidRDefault="00EF6B7B" w:rsidP="00770453">
            <w:r>
              <w:t>Existential questions, life-after-death, heaven, meaning-making, purpose</w:t>
            </w:r>
          </w:p>
        </w:tc>
        <w:tc>
          <w:tcPr>
            <w:tcW w:w="5115" w:type="dxa"/>
          </w:tcPr>
          <w:p w14:paraId="39E8E333"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703C3D58" w14:textId="77777777" w:rsidTr="00770453">
        <w:tc>
          <w:tcPr>
            <w:tcW w:w="525" w:type="dxa"/>
            <w:shd w:val="clear" w:color="auto" w:fill="D9E2F3" w:themeFill="accent1" w:themeFillTint="33"/>
          </w:tcPr>
          <w:p w14:paraId="3FEE719D" w14:textId="77777777" w:rsidR="00EF6B7B" w:rsidRPr="000C2934" w:rsidRDefault="00EF6B7B" w:rsidP="00770453">
            <w:pPr>
              <w:rPr>
                <w:b/>
                <w:bCs/>
                <w:color w:val="2E74B5" w:themeColor="accent5" w:themeShade="BF"/>
              </w:rPr>
            </w:pPr>
            <w:r>
              <w:rPr>
                <w:b/>
                <w:bCs/>
                <w:color w:val="2E74B5" w:themeColor="accent5" w:themeShade="BF"/>
              </w:rPr>
              <w:t>12</w:t>
            </w:r>
          </w:p>
        </w:tc>
        <w:tc>
          <w:tcPr>
            <w:tcW w:w="3690" w:type="dxa"/>
            <w:shd w:val="clear" w:color="auto" w:fill="D9E2F3" w:themeFill="accent1" w:themeFillTint="33"/>
          </w:tcPr>
          <w:p w14:paraId="3989791D" w14:textId="77777777" w:rsidR="00EF6B7B" w:rsidRDefault="00EF6B7B" w:rsidP="00770453">
            <w:r>
              <w:t>Questions exploring God’s will, God’s love, God’s allowance of suffering</w:t>
            </w:r>
          </w:p>
        </w:tc>
        <w:tc>
          <w:tcPr>
            <w:tcW w:w="5115" w:type="dxa"/>
          </w:tcPr>
          <w:p w14:paraId="69F828A5"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039A2E39" w14:textId="77777777" w:rsidTr="00770453">
        <w:tc>
          <w:tcPr>
            <w:tcW w:w="525" w:type="dxa"/>
            <w:shd w:val="clear" w:color="auto" w:fill="D9E2F3" w:themeFill="accent1" w:themeFillTint="33"/>
          </w:tcPr>
          <w:p w14:paraId="520A5F64" w14:textId="77777777" w:rsidR="00EF6B7B" w:rsidRPr="000C2934" w:rsidRDefault="00EF6B7B" w:rsidP="00770453">
            <w:pPr>
              <w:rPr>
                <w:b/>
                <w:bCs/>
                <w:color w:val="2E74B5" w:themeColor="accent5" w:themeShade="BF"/>
              </w:rPr>
            </w:pPr>
            <w:r>
              <w:rPr>
                <w:b/>
                <w:bCs/>
                <w:color w:val="2E74B5" w:themeColor="accent5" w:themeShade="BF"/>
              </w:rPr>
              <w:t>13</w:t>
            </w:r>
          </w:p>
        </w:tc>
        <w:tc>
          <w:tcPr>
            <w:tcW w:w="3690" w:type="dxa"/>
            <w:shd w:val="clear" w:color="auto" w:fill="D9E2F3" w:themeFill="accent1" w:themeFillTint="33"/>
          </w:tcPr>
          <w:p w14:paraId="72FA5412" w14:textId="77777777" w:rsidR="00EF6B7B" w:rsidRDefault="00EF6B7B" w:rsidP="00770453">
            <w:r>
              <w:t>Spiritual Gifts Discerned</w:t>
            </w:r>
          </w:p>
        </w:tc>
        <w:tc>
          <w:tcPr>
            <w:tcW w:w="5115" w:type="dxa"/>
          </w:tcPr>
          <w:p w14:paraId="08782117"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41CE51AE" w14:textId="77777777" w:rsidTr="00770453">
        <w:tc>
          <w:tcPr>
            <w:tcW w:w="525" w:type="dxa"/>
            <w:shd w:val="clear" w:color="auto" w:fill="D9E2F3" w:themeFill="accent1" w:themeFillTint="33"/>
          </w:tcPr>
          <w:p w14:paraId="4CEC0365" w14:textId="77777777" w:rsidR="00EF6B7B" w:rsidRDefault="00EF6B7B" w:rsidP="00770453">
            <w:pPr>
              <w:rPr>
                <w:b/>
                <w:bCs/>
                <w:color w:val="2E74B5" w:themeColor="accent5" w:themeShade="BF"/>
              </w:rPr>
            </w:pPr>
            <w:r>
              <w:rPr>
                <w:b/>
                <w:bCs/>
                <w:color w:val="2E74B5" w:themeColor="accent5" w:themeShade="BF"/>
              </w:rPr>
              <w:t>14</w:t>
            </w:r>
          </w:p>
        </w:tc>
        <w:tc>
          <w:tcPr>
            <w:tcW w:w="3690" w:type="dxa"/>
            <w:shd w:val="clear" w:color="auto" w:fill="D9E2F3" w:themeFill="accent1" w:themeFillTint="33"/>
          </w:tcPr>
          <w:p w14:paraId="154B067F" w14:textId="77777777" w:rsidR="00EF6B7B" w:rsidRDefault="00EF6B7B" w:rsidP="00770453">
            <w:r>
              <w:t>Something else?</w:t>
            </w:r>
          </w:p>
        </w:tc>
        <w:tc>
          <w:tcPr>
            <w:tcW w:w="5115" w:type="dxa"/>
          </w:tcPr>
          <w:p w14:paraId="7A44F094"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bookmarkEnd w:id="18"/>
    </w:tbl>
    <w:p w14:paraId="23205A0D" w14:textId="77777777" w:rsidR="00EF6B7B" w:rsidRDefault="00EF6B7B" w:rsidP="00EF6B7B">
      <w:pPr>
        <w:spacing w:after="0" w:line="240" w:lineRule="auto"/>
        <w:rPr>
          <w:rFonts w:eastAsia="Times New Roman" w:cstheme="minorHAnsi"/>
        </w:rPr>
      </w:pPr>
    </w:p>
    <w:p w14:paraId="2B2B7665" w14:textId="09AE16BB" w:rsidR="00EF6B7B" w:rsidRPr="0018780D" w:rsidRDefault="00EF6B7B" w:rsidP="00EF6B7B">
      <w:pPr>
        <w:pBdr>
          <w:top w:val="single" w:sz="24" w:space="1" w:color="7030A0"/>
          <w:left w:val="single" w:sz="24" w:space="4" w:color="7030A0"/>
          <w:bottom w:val="single" w:sz="24" w:space="1" w:color="7030A0"/>
          <w:right w:val="single" w:sz="24" w:space="4" w:color="7030A0"/>
        </w:pBdr>
        <w:shd w:val="clear" w:color="auto" w:fill="E2EFD9" w:themeFill="accent6" w:themeFillTint="33"/>
        <w:spacing w:after="0" w:line="240" w:lineRule="auto"/>
        <w:rPr>
          <w:rFonts w:eastAsia="Times New Roman" w:cstheme="minorHAnsi"/>
          <w:b/>
          <w:bCs/>
        </w:rPr>
      </w:pPr>
      <w:bookmarkStart w:id="19" w:name="_Hlk143867753"/>
      <w:r>
        <w:rPr>
          <w:rFonts w:eastAsia="Times New Roman" w:cstheme="minorHAnsi"/>
          <w:b/>
          <w:bCs/>
        </w:rPr>
        <w:t>XVII</w:t>
      </w:r>
      <w:r w:rsidRPr="007A16A5">
        <w:rPr>
          <w:rFonts w:eastAsia="Times New Roman" w:cstheme="minorHAnsi"/>
          <w:b/>
          <w:bCs/>
        </w:rPr>
        <w:t xml:space="preserve">.  </w:t>
      </w:r>
      <w:r>
        <w:rPr>
          <w:rFonts w:eastAsia="Times New Roman" w:cstheme="minorHAnsi"/>
          <w:b/>
          <w:bCs/>
        </w:rPr>
        <w:t xml:space="preserve">Spiritual Direction Reflection </w:t>
      </w:r>
    </w:p>
    <w:p w14:paraId="3D69DA15" w14:textId="77777777" w:rsidR="00EF6B7B" w:rsidRPr="007A16A5"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Pr>
          <w:rFonts w:eastAsia="Times New Roman" w:cstheme="minorHAnsi"/>
        </w:rPr>
        <w:t xml:space="preserve">What follows are 7 distinctly different models of Spiritual Direction Reflection.  If it is helpful, answer all 40 of the questions.  If brevity is the goal, pick 1 or 2 of the models below, and answer </w:t>
      </w:r>
      <w:proofErr w:type="gramStart"/>
      <w:r>
        <w:rPr>
          <w:rFonts w:eastAsia="Times New Roman" w:cstheme="minorHAnsi"/>
        </w:rPr>
        <w:t>all of</w:t>
      </w:r>
      <w:proofErr w:type="gramEnd"/>
      <w:r>
        <w:rPr>
          <w:rFonts w:eastAsia="Times New Roman" w:cstheme="minorHAnsi"/>
        </w:rPr>
        <w:t xml:space="preserve"> their specific questions.  For each Case Conference, the Student of Spiritual Direction should choose a different model then they did the last time.</w:t>
      </w:r>
    </w:p>
    <w:bookmarkEnd w:id="19"/>
    <w:p w14:paraId="20E025DB" w14:textId="77777777" w:rsidR="00EF6B7B" w:rsidRDefault="00EF6B7B" w:rsidP="00EF6B7B">
      <w:pPr>
        <w:spacing w:after="0" w:line="240" w:lineRule="auto"/>
        <w:rPr>
          <w:rFonts w:eastAsia="Times New Roman" w:cstheme="minorHAnsi"/>
        </w:rPr>
      </w:pPr>
    </w:p>
    <w:p w14:paraId="52190E4F" w14:textId="77777777" w:rsidR="00EF6B7B" w:rsidRPr="0018780D" w:rsidRDefault="00EF6B7B" w:rsidP="00EF6B7B">
      <w:pPr>
        <w:pBdr>
          <w:top w:val="single" w:sz="24" w:space="1" w:color="C00000"/>
          <w:left w:val="single" w:sz="24" w:space="4" w:color="C00000"/>
          <w:bottom w:val="single" w:sz="24" w:space="1" w:color="C00000"/>
          <w:right w:val="single" w:sz="24" w:space="4" w:color="C00000"/>
        </w:pBdr>
        <w:shd w:val="clear" w:color="auto" w:fill="DEEAF6" w:themeFill="accent5" w:themeFillTint="33"/>
        <w:spacing w:after="0" w:line="240" w:lineRule="auto"/>
        <w:rPr>
          <w:rFonts w:eastAsia="Times New Roman" w:cstheme="minorHAnsi"/>
          <w:b/>
          <w:bCs/>
        </w:rPr>
      </w:pPr>
      <w:bookmarkStart w:id="20" w:name="_Hlk143868400"/>
      <w:r>
        <w:rPr>
          <w:rFonts w:eastAsia="Times New Roman" w:cstheme="minorHAnsi"/>
          <w:b/>
          <w:bCs/>
        </w:rPr>
        <w:t>XVII</w:t>
      </w:r>
      <w:r w:rsidRPr="007A16A5">
        <w:rPr>
          <w:rFonts w:eastAsia="Times New Roman" w:cstheme="minorHAnsi"/>
          <w:b/>
          <w:bCs/>
        </w:rPr>
        <w:t xml:space="preserve">.  </w:t>
      </w:r>
      <w:r>
        <w:rPr>
          <w:rFonts w:eastAsia="Times New Roman" w:cstheme="minorHAnsi"/>
          <w:b/>
          <w:bCs/>
        </w:rPr>
        <w:t>#1.  Personal Reflection</w:t>
      </w:r>
      <w:bookmarkStart w:id="21" w:name="_Hlk143871607"/>
      <w:r>
        <w:rPr>
          <w:rFonts w:eastAsia="Times New Roman" w:cstheme="minorHAnsi"/>
          <w:b/>
          <w:bCs/>
        </w:rPr>
        <w:t>: Model of Spiritual Direction Reflection</w:t>
      </w:r>
      <w:bookmarkEnd w:id="21"/>
    </w:p>
    <w:p w14:paraId="2646DF0B" w14:textId="77777777" w:rsidR="00EF6B7B" w:rsidRPr="007A16A5"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Pr>
          <w:rFonts w:eastAsia="Times New Roman" w:cstheme="minorHAnsi"/>
        </w:rPr>
        <w:t>Carefully read through the following questions answering questions relevant to your encounter:</w:t>
      </w:r>
    </w:p>
    <w:p w14:paraId="07E76385" w14:textId="77777777" w:rsidR="00EF6B7B" w:rsidRDefault="00EF6B7B" w:rsidP="00EF6B7B">
      <w:pPr>
        <w:spacing w:after="0" w:line="240" w:lineRule="auto"/>
        <w:rPr>
          <w:rFonts w:eastAsia="Times New Roman" w:cstheme="minorHAnsi"/>
        </w:rPr>
      </w:pPr>
    </w:p>
    <w:tbl>
      <w:tblPr>
        <w:tblStyle w:val="TableGrid1"/>
        <w:tblW w:w="0" w:type="auto"/>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525"/>
        <w:gridCol w:w="4320"/>
        <w:gridCol w:w="4485"/>
      </w:tblGrid>
      <w:tr w:rsidR="00EF6B7B" w:rsidRPr="00FA16EA" w14:paraId="3D1A912B" w14:textId="77777777" w:rsidTr="00770453">
        <w:tc>
          <w:tcPr>
            <w:tcW w:w="525" w:type="dxa"/>
            <w:shd w:val="clear" w:color="auto" w:fill="D9E2F3" w:themeFill="accent1" w:themeFillTint="33"/>
          </w:tcPr>
          <w:p w14:paraId="52E19379" w14:textId="77777777" w:rsidR="00EF6B7B" w:rsidRPr="000C2934" w:rsidRDefault="00EF6B7B" w:rsidP="00770453">
            <w:pPr>
              <w:rPr>
                <w:b/>
                <w:bCs/>
                <w:color w:val="2E74B5" w:themeColor="accent5" w:themeShade="BF"/>
              </w:rPr>
            </w:pPr>
            <w:r w:rsidRPr="000C2934">
              <w:rPr>
                <w:b/>
                <w:bCs/>
                <w:color w:val="2E74B5" w:themeColor="accent5" w:themeShade="BF"/>
              </w:rPr>
              <w:t>1</w:t>
            </w:r>
          </w:p>
        </w:tc>
        <w:tc>
          <w:tcPr>
            <w:tcW w:w="4320" w:type="dxa"/>
            <w:shd w:val="clear" w:color="auto" w:fill="D9E2F3" w:themeFill="accent1" w:themeFillTint="33"/>
          </w:tcPr>
          <w:p w14:paraId="32E35E9A" w14:textId="77777777" w:rsidR="00EF6B7B" w:rsidRPr="00FA16EA" w:rsidRDefault="00EF6B7B" w:rsidP="00770453">
            <w:r>
              <w:t>Name one or two issues / concerns in your own life that this session raises for you:</w:t>
            </w:r>
          </w:p>
        </w:tc>
        <w:tc>
          <w:tcPr>
            <w:tcW w:w="4485" w:type="dxa"/>
          </w:tcPr>
          <w:p w14:paraId="57B10506" w14:textId="77777777" w:rsidR="00EF6B7B" w:rsidRPr="00FA16EA" w:rsidRDefault="00EF6B7B" w:rsidP="00770453">
            <w:r w:rsidRPr="00FA16EA">
              <w:rPr>
                <w:b/>
                <w:bCs/>
                <w:color w:val="1F4E79" w:themeColor="accent5" w:themeShade="80"/>
              </w:rPr>
              <w:t>Begin Writing Here:</w:t>
            </w:r>
          </w:p>
        </w:tc>
      </w:tr>
      <w:tr w:rsidR="00EF6B7B" w:rsidRPr="00FA16EA" w14:paraId="5BBF6584" w14:textId="77777777" w:rsidTr="00770453">
        <w:tc>
          <w:tcPr>
            <w:tcW w:w="525" w:type="dxa"/>
            <w:shd w:val="clear" w:color="auto" w:fill="D9E2F3" w:themeFill="accent1" w:themeFillTint="33"/>
          </w:tcPr>
          <w:p w14:paraId="3F3FFE3B" w14:textId="77777777" w:rsidR="00EF6B7B" w:rsidRPr="000C2934" w:rsidRDefault="00EF6B7B" w:rsidP="00770453">
            <w:pPr>
              <w:rPr>
                <w:b/>
                <w:bCs/>
                <w:color w:val="2E74B5" w:themeColor="accent5" w:themeShade="BF"/>
              </w:rPr>
            </w:pPr>
            <w:r w:rsidRPr="000C2934">
              <w:rPr>
                <w:b/>
                <w:bCs/>
                <w:color w:val="2E74B5" w:themeColor="accent5" w:themeShade="BF"/>
              </w:rPr>
              <w:t>2</w:t>
            </w:r>
          </w:p>
        </w:tc>
        <w:tc>
          <w:tcPr>
            <w:tcW w:w="4320" w:type="dxa"/>
            <w:shd w:val="clear" w:color="auto" w:fill="D9E2F3" w:themeFill="accent1" w:themeFillTint="33"/>
          </w:tcPr>
          <w:p w14:paraId="1508EE95" w14:textId="77777777" w:rsidR="00EF6B7B" w:rsidRPr="00FA16EA" w:rsidRDefault="00EF6B7B" w:rsidP="00770453">
            <w:r>
              <w:t>Are you aware of any ways that you have been or are called to change because of this meeting?</w:t>
            </w:r>
          </w:p>
        </w:tc>
        <w:tc>
          <w:tcPr>
            <w:tcW w:w="4485" w:type="dxa"/>
          </w:tcPr>
          <w:p w14:paraId="12B5991B" w14:textId="77777777" w:rsidR="00EF6B7B" w:rsidRPr="00FA16EA" w:rsidRDefault="00EF6B7B" w:rsidP="00770453">
            <w:pPr>
              <w:rPr>
                <w:b/>
                <w:bCs/>
              </w:rPr>
            </w:pPr>
            <w:r w:rsidRPr="00FA16EA">
              <w:rPr>
                <w:b/>
                <w:bCs/>
                <w:color w:val="1F4E79" w:themeColor="accent5" w:themeShade="80"/>
              </w:rPr>
              <w:t>Begin Writing Here:</w:t>
            </w:r>
          </w:p>
        </w:tc>
      </w:tr>
      <w:tr w:rsidR="00EF6B7B" w:rsidRPr="00FA16EA" w14:paraId="7C92FC2A" w14:textId="77777777" w:rsidTr="00770453">
        <w:tc>
          <w:tcPr>
            <w:tcW w:w="525" w:type="dxa"/>
            <w:shd w:val="clear" w:color="auto" w:fill="D9E2F3" w:themeFill="accent1" w:themeFillTint="33"/>
          </w:tcPr>
          <w:p w14:paraId="58A66872" w14:textId="77777777" w:rsidR="00EF6B7B" w:rsidRPr="000C2934" w:rsidRDefault="00EF6B7B" w:rsidP="00770453">
            <w:pPr>
              <w:rPr>
                <w:b/>
                <w:bCs/>
                <w:color w:val="2E74B5" w:themeColor="accent5" w:themeShade="BF"/>
              </w:rPr>
            </w:pPr>
            <w:r w:rsidRPr="000C2934">
              <w:rPr>
                <w:b/>
                <w:bCs/>
                <w:color w:val="2E74B5" w:themeColor="accent5" w:themeShade="BF"/>
              </w:rPr>
              <w:lastRenderedPageBreak/>
              <w:t>3</w:t>
            </w:r>
          </w:p>
        </w:tc>
        <w:tc>
          <w:tcPr>
            <w:tcW w:w="4320" w:type="dxa"/>
            <w:shd w:val="clear" w:color="auto" w:fill="D9E2F3" w:themeFill="accent1" w:themeFillTint="33"/>
          </w:tcPr>
          <w:p w14:paraId="0301C20C" w14:textId="77777777" w:rsidR="00EF6B7B" w:rsidRPr="00FA16EA" w:rsidRDefault="00EF6B7B" w:rsidP="00770453">
            <w:r>
              <w:t>Name two or three gifts and one or two areas of growth that you noticed within yourself during the meeting:</w:t>
            </w:r>
          </w:p>
        </w:tc>
        <w:tc>
          <w:tcPr>
            <w:tcW w:w="4485" w:type="dxa"/>
          </w:tcPr>
          <w:p w14:paraId="757DF7A9" w14:textId="77777777" w:rsidR="00EF6B7B" w:rsidRPr="00FA16EA" w:rsidRDefault="00EF6B7B" w:rsidP="00770453">
            <w:r w:rsidRPr="00FA16EA">
              <w:rPr>
                <w:b/>
                <w:bCs/>
                <w:color w:val="1F4E79" w:themeColor="accent5" w:themeShade="80"/>
              </w:rPr>
              <w:t>Begin Writing Here:</w:t>
            </w:r>
          </w:p>
        </w:tc>
      </w:tr>
      <w:tr w:rsidR="00EF6B7B" w:rsidRPr="00FA16EA" w14:paraId="7B1E6BF9" w14:textId="77777777" w:rsidTr="00770453">
        <w:tc>
          <w:tcPr>
            <w:tcW w:w="525" w:type="dxa"/>
            <w:shd w:val="clear" w:color="auto" w:fill="D9E2F3" w:themeFill="accent1" w:themeFillTint="33"/>
          </w:tcPr>
          <w:p w14:paraId="2DE0CC13" w14:textId="77777777" w:rsidR="00EF6B7B" w:rsidRPr="000C2934" w:rsidRDefault="00EF6B7B" w:rsidP="00770453">
            <w:pPr>
              <w:rPr>
                <w:b/>
                <w:bCs/>
                <w:color w:val="2E74B5" w:themeColor="accent5" w:themeShade="BF"/>
              </w:rPr>
            </w:pPr>
            <w:r w:rsidRPr="000C2934">
              <w:rPr>
                <w:b/>
                <w:bCs/>
                <w:color w:val="2E74B5" w:themeColor="accent5" w:themeShade="BF"/>
              </w:rPr>
              <w:t>4</w:t>
            </w:r>
          </w:p>
        </w:tc>
        <w:tc>
          <w:tcPr>
            <w:tcW w:w="4320" w:type="dxa"/>
            <w:shd w:val="clear" w:color="auto" w:fill="D9E2F3" w:themeFill="accent1" w:themeFillTint="33"/>
          </w:tcPr>
          <w:p w14:paraId="2401AF46" w14:textId="77777777" w:rsidR="00EF6B7B" w:rsidRPr="00FA16EA" w:rsidRDefault="00EF6B7B" w:rsidP="00770453">
            <w:r>
              <w:t>What specific questions do you wish the peer supervision group / supervisor to address?</w:t>
            </w:r>
          </w:p>
        </w:tc>
        <w:tc>
          <w:tcPr>
            <w:tcW w:w="4485" w:type="dxa"/>
          </w:tcPr>
          <w:p w14:paraId="6FADD702" w14:textId="77777777" w:rsidR="00EF6B7B" w:rsidRPr="00FA16EA" w:rsidRDefault="00EF6B7B" w:rsidP="00770453">
            <w:r w:rsidRPr="00FA16EA">
              <w:rPr>
                <w:b/>
                <w:bCs/>
                <w:color w:val="1F4E79" w:themeColor="accent5" w:themeShade="80"/>
              </w:rPr>
              <w:t>Begin Writing Here:</w:t>
            </w:r>
          </w:p>
        </w:tc>
      </w:tr>
      <w:bookmarkEnd w:id="20"/>
    </w:tbl>
    <w:p w14:paraId="59212039" w14:textId="77777777" w:rsidR="00EF6B7B" w:rsidRDefault="00EF6B7B" w:rsidP="00EF6B7B">
      <w:pPr>
        <w:spacing w:after="0" w:line="240" w:lineRule="auto"/>
        <w:rPr>
          <w:rFonts w:eastAsia="Times New Roman" w:cstheme="minorHAnsi"/>
        </w:rPr>
      </w:pPr>
    </w:p>
    <w:p w14:paraId="66DE12C8" w14:textId="77777777" w:rsidR="00EF6B7B" w:rsidRPr="0018780D" w:rsidRDefault="00EF6B7B" w:rsidP="00EF6B7B">
      <w:pPr>
        <w:pBdr>
          <w:top w:val="single" w:sz="24" w:space="1" w:color="C00000"/>
          <w:left w:val="single" w:sz="24" w:space="4" w:color="C00000"/>
          <w:bottom w:val="single" w:sz="24" w:space="1" w:color="C00000"/>
          <w:right w:val="single" w:sz="24" w:space="4" w:color="C00000"/>
        </w:pBdr>
        <w:shd w:val="clear" w:color="auto" w:fill="DEEAF6" w:themeFill="accent5" w:themeFillTint="33"/>
        <w:spacing w:after="0" w:line="240" w:lineRule="auto"/>
        <w:rPr>
          <w:rFonts w:eastAsia="Times New Roman" w:cstheme="minorHAnsi"/>
          <w:b/>
          <w:bCs/>
        </w:rPr>
      </w:pPr>
      <w:r>
        <w:rPr>
          <w:rFonts w:eastAsia="Times New Roman" w:cstheme="minorHAnsi"/>
          <w:b/>
          <w:bCs/>
        </w:rPr>
        <w:t>XVII</w:t>
      </w:r>
      <w:r w:rsidRPr="007A16A5">
        <w:rPr>
          <w:rFonts w:eastAsia="Times New Roman" w:cstheme="minorHAnsi"/>
          <w:b/>
          <w:bCs/>
        </w:rPr>
        <w:t xml:space="preserve">.  </w:t>
      </w:r>
      <w:r>
        <w:rPr>
          <w:rFonts w:eastAsia="Times New Roman" w:cstheme="minorHAnsi"/>
          <w:b/>
          <w:bCs/>
        </w:rPr>
        <w:t>#2.  Active Imagination: Model of Spiritual Direction Reflection</w:t>
      </w:r>
    </w:p>
    <w:p w14:paraId="708367F5" w14:textId="77777777" w:rsidR="00EF6B7B" w:rsidRPr="007A16A5"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Pr>
          <w:rFonts w:eastAsia="Times New Roman" w:cstheme="minorHAnsi"/>
        </w:rPr>
        <w:t>Carefully read through the following questions answering questions relevant to your encounter:</w:t>
      </w:r>
    </w:p>
    <w:p w14:paraId="7C381205" w14:textId="77777777" w:rsidR="00EF6B7B" w:rsidRDefault="00EF6B7B" w:rsidP="00EF6B7B">
      <w:pPr>
        <w:spacing w:after="0" w:line="240" w:lineRule="auto"/>
        <w:rPr>
          <w:rFonts w:eastAsia="Times New Roman" w:cstheme="minorHAnsi"/>
        </w:rPr>
      </w:pPr>
    </w:p>
    <w:tbl>
      <w:tblPr>
        <w:tblStyle w:val="TableGrid1"/>
        <w:tblW w:w="0" w:type="auto"/>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525"/>
        <w:gridCol w:w="4320"/>
        <w:gridCol w:w="4485"/>
      </w:tblGrid>
      <w:tr w:rsidR="00EF6B7B" w:rsidRPr="00FA16EA" w14:paraId="52E8915B" w14:textId="77777777" w:rsidTr="00770453">
        <w:tc>
          <w:tcPr>
            <w:tcW w:w="525" w:type="dxa"/>
            <w:shd w:val="clear" w:color="auto" w:fill="D9E2F3" w:themeFill="accent1" w:themeFillTint="33"/>
          </w:tcPr>
          <w:p w14:paraId="0E1838F0" w14:textId="77777777" w:rsidR="00EF6B7B" w:rsidRPr="000C2934" w:rsidRDefault="00EF6B7B" w:rsidP="00770453">
            <w:pPr>
              <w:rPr>
                <w:b/>
                <w:bCs/>
                <w:color w:val="2E74B5" w:themeColor="accent5" w:themeShade="BF"/>
              </w:rPr>
            </w:pPr>
            <w:r>
              <w:rPr>
                <w:b/>
                <w:bCs/>
                <w:color w:val="2E74B5" w:themeColor="accent5" w:themeShade="BF"/>
              </w:rPr>
              <w:t>5</w:t>
            </w:r>
          </w:p>
        </w:tc>
        <w:tc>
          <w:tcPr>
            <w:tcW w:w="4320" w:type="dxa"/>
            <w:shd w:val="clear" w:color="auto" w:fill="D9E2F3" w:themeFill="accent1" w:themeFillTint="33"/>
          </w:tcPr>
          <w:p w14:paraId="524D110C" w14:textId="77777777" w:rsidR="00EF6B7B" w:rsidRPr="00FA16EA" w:rsidRDefault="00EF6B7B" w:rsidP="00770453">
            <w:r>
              <w:t xml:space="preserve">After the session, sit quietly and invite an image of how you experienced the </w:t>
            </w:r>
            <w:proofErr w:type="spellStart"/>
            <w:r>
              <w:t>directee</w:t>
            </w:r>
            <w:proofErr w:type="spellEnd"/>
            <w:r>
              <w:t xml:space="preserve"> during the meeting to come to you.  Stay with the image, walk around it, staying open to what you discover. Allow the image to reveal itself further to you. Summarize your reflection.</w:t>
            </w:r>
          </w:p>
        </w:tc>
        <w:tc>
          <w:tcPr>
            <w:tcW w:w="4485" w:type="dxa"/>
          </w:tcPr>
          <w:p w14:paraId="7193EC99" w14:textId="77777777" w:rsidR="00EF6B7B" w:rsidRPr="00FA16EA" w:rsidRDefault="00EF6B7B" w:rsidP="00770453">
            <w:r w:rsidRPr="00FA16EA">
              <w:rPr>
                <w:b/>
                <w:bCs/>
                <w:color w:val="1F4E79" w:themeColor="accent5" w:themeShade="80"/>
              </w:rPr>
              <w:t>Begin Writing Here:</w:t>
            </w:r>
          </w:p>
        </w:tc>
      </w:tr>
      <w:tr w:rsidR="00EF6B7B" w:rsidRPr="00FA16EA" w14:paraId="74B0D8B4" w14:textId="77777777" w:rsidTr="00770453">
        <w:tc>
          <w:tcPr>
            <w:tcW w:w="525" w:type="dxa"/>
            <w:shd w:val="clear" w:color="auto" w:fill="D9E2F3" w:themeFill="accent1" w:themeFillTint="33"/>
          </w:tcPr>
          <w:p w14:paraId="3F1D3FED" w14:textId="77777777" w:rsidR="00EF6B7B" w:rsidRPr="000C2934" w:rsidRDefault="00EF6B7B" w:rsidP="00770453">
            <w:pPr>
              <w:rPr>
                <w:b/>
                <w:bCs/>
                <w:color w:val="2E74B5" w:themeColor="accent5" w:themeShade="BF"/>
              </w:rPr>
            </w:pPr>
            <w:r>
              <w:rPr>
                <w:b/>
                <w:bCs/>
                <w:color w:val="2E74B5" w:themeColor="accent5" w:themeShade="BF"/>
              </w:rPr>
              <w:t>6</w:t>
            </w:r>
          </w:p>
        </w:tc>
        <w:tc>
          <w:tcPr>
            <w:tcW w:w="4320" w:type="dxa"/>
            <w:shd w:val="clear" w:color="auto" w:fill="D9E2F3" w:themeFill="accent1" w:themeFillTint="33"/>
          </w:tcPr>
          <w:p w14:paraId="602A4834" w14:textId="77777777" w:rsidR="00EF6B7B" w:rsidRPr="00FA16EA" w:rsidRDefault="00EF6B7B" w:rsidP="00770453">
            <w:r>
              <w:t xml:space="preserve">After giving attention to the image of the </w:t>
            </w:r>
            <w:proofErr w:type="spellStart"/>
            <w:r>
              <w:t>directee</w:t>
            </w:r>
            <w:proofErr w:type="spellEnd"/>
            <w:r>
              <w:t xml:space="preserve"> </w:t>
            </w:r>
            <w:proofErr w:type="gramStart"/>
            <w:r>
              <w:t>begin to notice</w:t>
            </w:r>
            <w:proofErr w:type="gramEnd"/>
            <w:r>
              <w:t xml:space="preserve"> what image describes how you, the spiritual director, are toward the </w:t>
            </w:r>
            <w:proofErr w:type="spellStart"/>
            <w:r>
              <w:t>directee</w:t>
            </w:r>
            <w:proofErr w:type="spellEnd"/>
            <w:r>
              <w:t>.  Stay with the image, walk around it, staying open to what you discover. Summarize your reflections.</w:t>
            </w:r>
          </w:p>
        </w:tc>
        <w:tc>
          <w:tcPr>
            <w:tcW w:w="4485" w:type="dxa"/>
          </w:tcPr>
          <w:p w14:paraId="5120DC50" w14:textId="77777777" w:rsidR="00EF6B7B" w:rsidRPr="00FA16EA" w:rsidRDefault="00EF6B7B" w:rsidP="00770453">
            <w:pPr>
              <w:rPr>
                <w:b/>
                <w:bCs/>
              </w:rPr>
            </w:pPr>
            <w:r w:rsidRPr="00FA16EA">
              <w:rPr>
                <w:b/>
                <w:bCs/>
                <w:color w:val="1F4E79" w:themeColor="accent5" w:themeShade="80"/>
              </w:rPr>
              <w:t>Begin Writing Here:</w:t>
            </w:r>
          </w:p>
        </w:tc>
      </w:tr>
      <w:tr w:rsidR="00EF6B7B" w:rsidRPr="00FA16EA" w14:paraId="7289988E" w14:textId="77777777" w:rsidTr="00770453">
        <w:tc>
          <w:tcPr>
            <w:tcW w:w="525" w:type="dxa"/>
            <w:shd w:val="clear" w:color="auto" w:fill="D9E2F3" w:themeFill="accent1" w:themeFillTint="33"/>
          </w:tcPr>
          <w:p w14:paraId="3F7663F5" w14:textId="77777777" w:rsidR="00EF6B7B" w:rsidRPr="000C2934" w:rsidRDefault="00EF6B7B" w:rsidP="00770453">
            <w:pPr>
              <w:rPr>
                <w:b/>
                <w:bCs/>
                <w:color w:val="2E74B5" w:themeColor="accent5" w:themeShade="BF"/>
              </w:rPr>
            </w:pPr>
            <w:r>
              <w:rPr>
                <w:b/>
                <w:bCs/>
                <w:color w:val="2E74B5" w:themeColor="accent5" w:themeShade="BF"/>
              </w:rPr>
              <w:t>7</w:t>
            </w:r>
          </w:p>
        </w:tc>
        <w:tc>
          <w:tcPr>
            <w:tcW w:w="4320" w:type="dxa"/>
            <w:shd w:val="clear" w:color="auto" w:fill="D9E2F3" w:themeFill="accent1" w:themeFillTint="33"/>
          </w:tcPr>
          <w:p w14:paraId="3BE57D81" w14:textId="77777777" w:rsidR="00EF6B7B" w:rsidRPr="00FA16EA" w:rsidRDefault="00EF6B7B" w:rsidP="00770453">
            <w:r>
              <w:t>Respond to the following questions:</w:t>
            </w:r>
          </w:p>
        </w:tc>
        <w:tc>
          <w:tcPr>
            <w:tcW w:w="4485" w:type="dxa"/>
            <w:shd w:val="clear" w:color="auto" w:fill="D9E2F3" w:themeFill="accent1" w:themeFillTint="33"/>
          </w:tcPr>
          <w:p w14:paraId="6E0C8CFC" w14:textId="77777777" w:rsidR="00EF6B7B" w:rsidRPr="00FA16EA" w:rsidRDefault="00EF6B7B" w:rsidP="00770453"/>
        </w:tc>
      </w:tr>
      <w:tr w:rsidR="00EF6B7B" w:rsidRPr="00FA16EA" w14:paraId="4F37F144" w14:textId="77777777" w:rsidTr="00770453">
        <w:tc>
          <w:tcPr>
            <w:tcW w:w="525" w:type="dxa"/>
            <w:shd w:val="clear" w:color="auto" w:fill="D9E2F3" w:themeFill="accent1" w:themeFillTint="33"/>
          </w:tcPr>
          <w:p w14:paraId="23AE66EA" w14:textId="77777777" w:rsidR="00EF6B7B" w:rsidRPr="000C2934" w:rsidRDefault="00EF6B7B" w:rsidP="00770453">
            <w:pPr>
              <w:rPr>
                <w:b/>
                <w:bCs/>
                <w:color w:val="2E74B5" w:themeColor="accent5" w:themeShade="BF"/>
              </w:rPr>
            </w:pPr>
            <w:r>
              <w:rPr>
                <w:b/>
                <w:bCs/>
                <w:color w:val="2E74B5" w:themeColor="accent5" w:themeShade="BF"/>
              </w:rPr>
              <w:t>7.a</w:t>
            </w:r>
          </w:p>
        </w:tc>
        <w:tc>
          <w:tcPr>
            <w:tcW w:w="4320" w:type="dxa"/>
            <w:shd w:val="clear" w:color="auto" w:fill="D9E2F3" w:themeFill="accent1" w:themeFillTint="33"/>
          </w:tcPr>
          <w:p w14:paraId="74AEE510" w14:textId="77777777" w:rsidR="00EF6B7B" w:rsidRDefault="00EF6B7B" w:rsidP="00770453">
            <w:r>
              <w:t>Do I like this image of myself? Why or why not?</w:t>
            </w:r>
          </w:p>
        </w:tc>
        <w:tc>
          <w:tcPr>
            <w:tcW w:w="4485" w:type="dxa"/>
          </w:tcPr>
          <w:p w14:paraId="749690A5"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12FE7B9B" w14:textId="77777777" w:rsidTr="00770453">
        <w:tc>
          <w:tcPr>
            <w:tcW w:w="525" w:type="dxa"/>
            <w:shd w:val="clear" w:color="auto" w:fill="D9E2F3" w:themeFill="accent1" w:themeFillTint="33"/>
          </w:tcPr>
          <w:p w14:paraId="302FAA20" w14:textId="77777777" w:rsidR="00EF6B7B" w:rsidRPr="000C2934" w:rsidRDefault="00EF6B7B" w:rsidP="00770453">
            <w:pPr>
              <w:rPr>
                <w:b/>
                <w:bCs/>
                <w:color w:val="2E74B5" w:themeColor="accent5" w:themeShade="BF"/>
              </w:rPr>
            </w:pPr>
            <w:r>
              <w:rPr>
                <w:b/>
                <w:bCs/>
                <w:color w:val="2E74B5" w:themeColor="accent5" w:themeShade="BF"/>
              </w:rPr>
              <w:t>7.b</w:t>
            </w:r>
          </w:p>
        </w:tc>
        <w:tc>
          <w:tcPr>
            <w:tcW w:w="4320" w:type="dxa"/>
            <w:shd w:val="clear" w:color="auto" w:fill="D9E2F3" w:themeFill="accent1" w:themeFillTint="33"/>
          </w:tcPr>
          <w:p w14:paraId="2F9E6119" w14:textId="77777777" w:rsidR="00EF6B7B" w:rsidRDefault="00EF6B7B" w:rsidP="00770453">
            <w:r>
              <w:t>What does the image teach me about myself?</w:t>
            </w:r>
          </w:p>
        </w:tc>
        <w:tc>
          <w:tcPr>
            <w:tcW w:w="4485" w:type="dxa"/>
          </w:tcPr>
          <w:p w14:paraId="69FFBCE5"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3D4B05BD" w14:textId="77777777" w:rsidTr="00770453">
        <w:tc>
          <w:tcPr>
            <w:tcW w:w="525" w:type="dxa"/>
            <w:shd w:val="clear" w:color="auto" w:fill="D9E2F3" w:themeFill="accent1" w:themeFillTint="33"/>
          </w:tcPr>
          <w:p w14:paraId="47D897B0" w14:textId="77777777" w:rsidR="00EF6B7B" w:rsidRPr="000C2934" w:rsidRDefault="00EF6B7B" w:rsidP="00770453">
            <w:pPr>
              <w:rPr>
                <w:b/>
                <w:bCs/>
                <w:color w:val="2E74B5" w:themeColor="accent5" w:themeShade="BF"/>
              </w:rPr>
            </w:pPr>
            <w:r>
              <w:rPr>
                <w:b/>
                <w:bCs/>
                <w:color w:val="2E74B5" w:themeColor="accent5" w:themeShade="BF"/>
              </w:rPr>
              <w:t>7.c</w:t>
            </w:r>
          </w:p>
        </w:tc>
        <w:tc>
          <w:tcPr>
            <w:tcW w:w="4320" w:type="dxa"/>
            <w:shd w:val="clear" w:color="auto" w:fill="D9E2F3" w:themeFill="accent1" w:themeFillTint="33"/>
          </w:tcPr>
          <w:p w14:paraId="5B40257C" w14:textId="77777777" w:rsidR="00EF6B7B" w:rsidRDefault="00EF6B7B" w:rsidP="00770453">
            <w:r>
              <w:t>If I could have a different image, what would I like to be?</w:t>
            </w:r>
          </w:p>
        </w:tc>
        <w:tc>
          <w:tcPr>
            <w:tcW w:w="4485" w:type="dxa"/>
          </w:tcPr>
          <w:p w14:paraId="46EAEB20"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3C6D3920" w14:textId="77777777" w:rsidTr="00770453">
        <w:tc>
          <w:tcPr>
            <w:tcW w:w="525" w:type="dxa"/>
            <w:shd w:val="clear" w:color="auto" w:fill="D9E2F3" w:themeFill="accent1" w:themeFillTint="33"/>
          </w:tcPr>
          <w:p w14:paraId="0227F8B5" w14:textId="77777777" w:rsidR="00EF6B7B" w:rsidRPr="000C2934" w:rsidRDefault="00EF6B7B" w:rsidP="00770453">
            <w:pPr>
              <w:rPr>
                <w:b/>
                <w:bCs/>
                <w:color w:val="2E74B5" w:themeColor="accent5" w:themeShade="BF"/>
              </w:rPr>
            </w:pPr>
            <w:r>
              <w:rPr>
                <w:b/>
                <w:bCs/>
                <w:color w:val="2E74B5" w:themeColor="accent5" w:themeShade="BF"/>
              </w:rPr>
              <w:t>7.d</w:t>
            </w:r>
          </w:p>
        </w:tc>
        <w:tc>
          <w:tcPr>
            <w:tcW w:w="4320" w:type="dxa"/>
            <w:shd w:val="clear" w:color="auto" w:fill="D9E2F3" w:themeFill="accent1" w:themeFillTint="33"/>
          </w:tcPr>
          <w:p w14:paraId="527CF173" w14:textId="77777777" w:rsidR="00EF6B7B" w:rsidRDefault="00EF6B7B" w:rsidP="00770453">
            <w:r>
              <w:t>What questions are raised for me from this session?</w:t>
            </w:r>
          </w:p>
        </w:tc>
        <w:tc>
          <w:tcPr>
            <w:tcW w:w="4485" w:type="dxa"/>
          </w:tcPr>
          <w:p w14:paraId="1E479D60"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bl>
    <w:p w14:paraId="453564E1" w14:textId="77777777" w:rsidR="00EF6B7B" w:rsidRDefault="00EF6B7B" w:rsidP="00EF6B7B">
      <w:pPr>
        <w:spacing w:after="0" w:line="240" w:lineRule="auto"/>
        <w:rPr>
          <w:rFonts w:cstheme="minorHAnsi"/>
        </w:rPr>
      </w:pPr>
    </w:p>
    <w:p w14:paraId="2C6BE6ED" w14:textId="77777777" w:rsidR="00EF6B7B" w:rsidRPr="0018780D" w:rsidRDefault="00EF6B7B" w:rsidP="00EF6B7B">
      <w:pPr>
        <w:pBdr>
          <w:top w:val="single" w:sz="24" w:space="1" w:color="C00000"/>
          <w:left w:val="single" w:sz="24" w:space="4" w:color="C00000"/>
          <w:bottom w:val="single" w:sz="24" w:space="1" w:color="C00000"/>
          <w:right w:val="single" w:sz="24" w:space="4" w:color="C00000"/>
        </w:pBdr>
        <w:shd w:val="clear" w:color="auto" w:fill="DEEAF6" w:themeFill="accent5" w:themeFillTint="33"/>
        <w:spacing w:after="0" w:line="240" w:lineRule="auto"/>
        <w:rPr>
          <w:rFonts w:eastAsia="Times New Roman" w:cstheme="minorHAnsi"/>
          <w:b/>
          <w:bCs/>
        </w:rPr>
      </w:pPr>
      <w:r>
        <w:rPr>
          <w:rFonts w:eastAsia="Times New Roman" w:cstheme="minorHAnsi"/>
          <w:b/>
          <w:bCs/>
        </w:rPr>
        <w:t>XVII</w:t>
      </w:r>
      <w:r w:rsidRPr="007A16A5">
        <w:rPr>
          <w:rFonts w:eastAsia="Times New Roman" w:cstheme="minorHAnsi"/>
          <w:b/>
          <w:bCs/>
        </w:rPr>
        <w:t xml:space="preserve">.  </w:t>
      </w:r>
      <w:r>
        <w:rPr>
          <w:rFonts w:eastAsia="Times New Roman" w:cstheme="minorHAnsi"/>
          <w:b/>
          <w:bCs/>
        </w:rPr>
        <w:t>#3.  Title, Theme, Affect, Question: Model of Spiritual Direction Reflection</w:t>
      </w:r>
    </w:p>
    <w:p w14:paraId="4286EE1C" w14:textId="77777777" w:rsidR="00EF6B7B" w:rsidRPr="007A16A5"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Pr>
          <w:rFonts w:eastAsia="Times New Roman" w:cstheme="minorHAnsi"/>
        </w:rPr>
        <w:t>Carefully read through the following questions answering questions relevant to your encounter:</w:t>
      </w:r>
    </w:p>
    <w:p w14:paraId="4D69841C" w14:textId="77777777" w:rsidR="00EF6B7B" w:rsidRDefault="00EF6B7B" w:rsidP="00EF6B7B">
      <w:pPr>
        <w:spacing w:after="0" w:line="240" w:lineRule="auto"/>
        <w:rPr>
          <w:rFonts w:eastAsia="Times New Roman" w:cstheme="minorHAnsi"/>
        </w:rPr>
      </w:pPr>
    </w:p>
    <w:tbl>
      <w:tblPr>
        <w:tblStyle w:val="TableGrid1"/>
        <w:tblW w:w="0" w:type="auto"/>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445"/>
        <w:gridCol w:w="1051"/>
        <w:gridCol w:w="3082"/>
        <w:gridCol w:w="4752"/>
      </w:tblGrid>
      <w:tr w:rsidR="00EF6B7B" w:rsidRPr="00FA16EA" w14:paraId="0FBCD73E" w14:textId="77777777" w:rsidTr="00770453">
        <w:tc>
          <w:tcPr>
            <w:tcW w:w="445" w:type="dxa"/>
            <w:shd w:val="clear" w:color="auto" w:fill="D9E2F3" w:themeFill="accent1" w:themeFillTint="33"/>
          </w:tcPr>
          <w:p w14:paraId="63FDFB24" w14:textId="77777777" w:rsidR="00EF6B7B" w:rsidRPr="000C2934" w:rsidRDefault="00EF6B7B" w:rsidP="00770453">
            <w:pPr>
              <w:rPr>
                <w:b/>
                <w:bCs/>
                <w:color w:val="2E74B5" w:themeColor="accent5" w:themeShade="BF"/>
              </w:rPr>
            </w:pPr>
            <w:r>
              <w:rPr>
                <w:b/>
                <w:bCs/>
                <w:color w:val="2E74B5" w:themeColor="accent5" w:themeShade="BF"/>
              </w:rPr>
              <w:t>8</w:t>
            </w:r>
          </w:p>
        </w:tc>
        <w:tc>
          <w:tcPr>
            <w:tcW w:w="1047" w:type="dxa"/>
            <w:shd w:val="clear" w:color="auto" w:fill="D9E2F3" w:themeFill="accent1" w:themeFillTint="33"/>
          </w:tcPr>
          <w:p w14:paraId="21986D2C" w14:textId="77777777" w:rsidR="00EF6B7B" w:rsidRPr="003E15E2" w:rsidRDefault="00EF6B7B" w:rsidP="00770453">
            <w:pPr>
              <w:rPr>
                <w:b/>
                <w:bCs/>
                <w:color w:val="002060"/>
              </w:rPr>
            </w:pPr>
            <w:r w:rsidRPr="003E15E2">
              <w:rPr>
                <w:b/>
                <w:bCs/>
                <w:color w:val="002060"/>
              </w:rPr>
              <w:t>Title</w:t>
            </w:r>
          </w:p>
        </w:tc>
        <w:tc>
          <w:tcPr>
            <w:tcW w:w="3083" w:type="dxa"/>
            <w:shd w:val="clear" w:color="auto" w:fill="D9E2F3" w:themeFill="accent1" w:themeFillTint="33"/>
          </w:tcPr>
          <w:p w14:paraId="6FA0E355" w14:textId="77777777" w:rsidR="00EF6B7B" w:rsidRPr="00FA16EA" w:rsidRDefault="00EF6B7B" w:rsidP="00770453">
            <w:r>
              <w:t xml:space="preserve">How would I title this session? </w:t>
            </w:r>
          </w:p>
        </w:tc>
        <w:tc>
          <w:tcPr>
            <w:tcW w:w="4755" w:type="dxa"/>
          </w:tcPr>
          <w:p w14:paraId="0A3E367C" w14:textId="77777777" w:rsidR="00EF6B7B" w:rsidRPr="00FA16EA" w:rsidRDefault="00EF6B7B" w:rsidP="00770453">
            <w:r w:rsidRPr="00FA16EA">
              <w:rPr>
                <w:b/>
                <w:bCs/>
                <w:color w:val="1F4E79" w:themeColor="accent5" w:themeShade="80"/>
              </w:rPr>
              <w:t>Begin Writing Here:</w:t>
            </w:r>
          </w:p>
        </w:tc>
      </w:tr>
      <w:tr w:rsidR="00EF6B7B" w:rsidRPr="00FA16EA" w14:paraId="2C1E7626" w14:textId="77777777" w:rsidTr="00770453">
        <w:tc>
          <w:tcPr>
            <w:tcW w:w="445" w:type="dxa"/>
            <w:shd w:val="clear" w:color="auto" w:fill="D9E2F3" w:themeFill="accent1" w:themeFillTint="33"/>
          </w:tcPr>
          <w:p w14:paraId="5A9A0EBC" w14:textId="77777777" w:rsidR="00EF6B7B" w:rsidRPr="000C2934" w:rsidRDefault="00EF6B7B" w:rsidP="00770453">
            <w:pPr>
              <w:rPr>
                <w:b/>
                <w:bCs/>
                <w:color w:val="2E74B5" w:themeColor="accent5" w:themeShade="BF"/>
              </w:rPr>
            </w:pPr>
            <w:r>
              <w:rPr>
                <w:b/>
                <w:bCs/>
                <w:color w:val="2E74B5" w:themeColor="accent5" w:themeShade="BF"/>
              </w:rPr>
              <w:t>9</w:t>
            </w:r>
          </w:p>
        </w:tc>
        <w:tc>
          <w:tcPr>
            <w:tcW w:w="1047" w:type="dxa"/>
            <w:shd w:val="clear" w:color="auto" w:fill="D9E2F3" w:themeFill="accent1" w:themeFillTint="33"/>
          </w:tcPr>
          <w:p w14:paraId="63341863" w14:textId="77777777" w:rsidR="00EF6B7B" w:rsidRPr="003E15E2" w:rsidRDefault="00EF6B7B" w:rsidP="00770453">
            <w:pPr>
              <w:rPr>
                <w:b/>
                <w:bCs/>
                <w:color w:val="002060"/>
              </w:rPr>
            </w:pPr>
            <w:r w:rsidRPr="003E15E2">
              <w:rPr>
                <w:b/>
                <w:bCs/>
                <w:color w:val="002060"/>
              </w:rPr>
              <w:t>Theme</w:t>
            </w:r>
          </w:p>
        </w:tc>
        <w:tc>
          <w:tcPr>
            <w:tcW w:w="3083" w:type="dxa"/>
            <w:shd w:val="clear" w:color="auto" w:fill="D9E2F3" w:themeFill="accent1" w:themeFillTint="33"/>
          </w:tcPr>
          <w:p w14:paraId="609882DA" w14:textId="77777777" w:rsidR="00EF6B7B" w:rsidRPr="00FA16EA" w:rsidRDefault="00EF6B7B" w:rsidP="00770453">
            <w:r>
              <w:t>What would I describe as the theme of the conversation?</w:t>
            </w:r>
          </w:p>
        </w:tc>
        <w:tc>
          <w:tcPr>
            <w:tcW w:w="4755" w:type="dxa"/>
          </w:tcPr>
          <w:p w14:paraId="55E0CCD2" w14:textId="77777777" w:rsidR="00EF6B7B" w:rsidRPr="00FA16EA" w:rsidRDefault="00EF6B7B" w:rsidP="00770453">
            <w:pPr>
              <w:rPr>
                <w:b/>
                <w:bCs/>
              </w:rPr>
            </w:pPr>
            <w:r w:rsidRPr="00FA16EA">
              <w:rPr>
                <w:b/>
                <w:bCs/>
                <w:color w:val="1F4E79" w:themeColor="accent5" w:themeShade="80"/>
              </w:rPr>
              <w:t>Begin Writing Here:</w:t>
            </w:r>
          </w:p>
        </w:tc>
      </w:tr>
      <w:tr w:rsidR="00EF6B7B" w:rsidRPr="00FA16EA" w14:paraId="0C941C8C" w14:textId="77777777" w:rsidTr="00770453">
        <w:tc>
          <w:tcPr>
            <w:tcW w:w="445" w:type="dxa"/>
            <w:shd w:val="clear" w:color="auto" w:fill="D9E2F3" w:themeFill="accent1" w:themeFillTint="33"/>
          </w:tcPr>
          <w:p w14:paraId="27A74BD3" w14:textId="77777777" w:rsidR="00EF6B7B" w:rsidRPr="000C2934" w:rsidRDefault="00EF6B7B" w:rsidP="00770453">
            <w:pPr>
              <w:rPr>
                <w:b/>
                <w:bCs/>
                <w:color w:val="2E74B5" w:themeColor="accent5" w:themeShade="BF"/>
              </w:rPr>
            </w:pPr>
            <w:r>
              <w:rPr>
                <w:b/>
                <w:bCs/>
                <w:color w:val="2E74B5" w:themeColor="accent5" w:themeShade="BF"/>
              </w:rPr>
              <w:t>10</w:t>
            </w:r>
          </w:p>
        </w:tc>
        <w:tc>
          <w:tcPr>
            <w:tcW w:w="1047" w:type="dxa"/>
            <w:shd w:val="clear" w:color="auto" w:fill="D9E2F3" w:themeFill="accent1" w:themeFillTint="33"/>
          </w:tcPr>
          <w:p w14:paraId="5814A415" w14:textId="77777777" w:rsidR="00EF6B7B" w:rsidRPr="003E15E2" w:rsidRDefault="00EF6B7B" w:rsidP="00770453">
            <w:pPr>
              <w:rPr>
                <w:b/>
                <w:bCs/>
                <w:color w:val="002060"/>
              </w:rPr>
            </w:pPr>
            <w:r w:rsidRPr="003E15E2">
              <w:rPr>
                <w:b/>
                <w:bCs/>
                <w:color w:val="002060"/>
              </w:rPr>
              <w:t>Affect</w:t>
            </w:r>
          </w:p>
        </w:tc>
        <w:tc>
          <w:tcPr>
            <w:tcW w:w="3083" w:type="dxa"/>
            <w:shd w:val="clear" w:color="auto" w:fill="D9E2F3" w:themeFill="accent1" w:themeFillTint="33"/>
          </w:tcPr>
          <w:p w14:paraId="2AE7AFF1" w14:textId="77777777" w:rsidR="00EF6B7B" w:rsidRPr="00FA16EA" w:rsidRDefault="00EF6B7B" w:rsidP="00770453">
            <w:r>
              <w:t xml:space="preserve">What affect was/am I aware of in the </w:t>
            </w:r>
            <w:proofErr w:type="spellStart"/>
            <w:r>
              <w:t>directee</w:t>
            </w:r>
            <w:proofErr w:type="spellEnd"/>
            <w:r>
              <w:t>?</w:t>
            </w:r>
          </w:p>
        </w:tc>
        <w:tc>
          <w:tcPr>
            <w:tcW w:w="4755" w:type="dxa"/>
          </w:tcPr>
          <w:p w14:paraId="15558320" w14:textId="77777777" w:rsidR="00EF6B7B" w:rsidRPr="00FA16EA" w:rsidRDefault="00EF6B7B" w:rsidP="00770453">
            <w:r w:rsidRPr="00FA16EA">
              <w:rPr>
                <w:b/>
                <w:bCs/>
                <w:color w:val="1F4E79" w:themeColor="accent5" w:themeShade="80"/>
              </w:rPr>
              <w:t>Begin Writing Here:</w:t>
            </w:r>
          </w:p>
        </w:tc>
      </w:tr>
      <w:tr w:rsidR="00EF6B7B" w:rsidRPr="00FA16EA" w14:paraId="34B5FD08" w14:textId="77777777" w:rsidTr="00770453">
        <w:tc>
          <w:tcPr>
            <w:tcW w:w="445" w:type="dxa"/>
            <w:shd w:val="clear" w:color="auto" w:fill="D9E2F3" w:themeFill="accent1" w:themeFillTint="33"/>
          </w:tcPr>
          <w:p w14:paraId="2917E9FF" w14:textId="77777777" w:rsidR="00EF6B7B" w:rsidRPr="000C2934" w:rsidRDefault="00EF6B7B" w:rsidP="00770453">
            <w:pPr>
              <w:rPr>
                <w:b/>
                <w:bCs/>
                <w:color w:val="2E74B5" w:themeColor="accent5" w:themeShade="BF"/>
              </w:rPr>
            </w:pPr>
            <w:r>
              <w:rPr>
                <w:b/>
                <w:bCs/>
                <w:color w:val="2E74B5" w:themeColor="accent5" w:themeShade="BF"/>
              </w:rPr>
              <w:t>11</w:t>
            </w:r>
          </w:p>
        </w:tc>
        <w:tc>
          <w:tcPr>
            <w:tcW w:w="1047" w:type="dxa"/>
            <w:shd w:val="clear" w:color="auto" w:fill="D9E2F3" w:themeFill="accent1" w:themeFillTint="33"/>
          </w:tcPr>
          <w:p w14:paraId="1578ABE3" w14:textId="77777777" w:rsidR="00EF6B7B" w:rsidRPr="003E15E2" w:rsidRDefault="00EF6B7B" w:rsidP="00770453">
            <w:pPr>
              <w:rPr>
                <w:b/>
                <w:bCs/>
                <w:color w:val="002060"/>
              </w:rPr>
            </w:pPr>
            <w:r w:rsidRPr="003E15E2">
              <w:rPr>
                <w:b/>
                <w:bCs/>
                <w:color w:val="002060"/>
              </w:rPr>
              <w:t>Affect</w:t>
            </w:r>
          </w:p>
        </w:tc>
        <w:tc>
          <w:tcPr>
            <w:tcW w:w="3083" w:type="dxa"/>
            <w:shd w:val="clear" w:color="auto" w:fill="D9E2F3" w:themeFill="accent1" w:themeFillTint="33"/>
          </w:tcPr>
          <w:p w14:paraId="5166EB8C" w14:textId="77777777" w:rsidR="00EF6B7B" w:rsidRPr="00FA16EA" w:rsidRDefault="00EF6B7B" w:rsidP="00770453">
            <w:r>
              <w:t>What affect was/am I aware of in myself?</w:t>
            </w:r>
          </w:p>
        </w:tc>
        <w:tc>
          <w:tcPr>
            <w:tcW w:w="4755" w:type="dxa"/>
          </w:tcPr>
          <w:p w14:paraId="746729A8" w14:textId="77777777" w:rsidR="00EF6B7B" w:rsidRPr="00FA16EA" w:rsidRDefault="00EF6B7B" w:rsidP="00770453">
            <w:r w:rsidRPr="00FA16EA">
              <w:rPr>
                <w:b/>
                <w:bCs/>
                <w:color w:val="1F4E79" w:themeColor="accent5" w:themeShade="80"/>
              </w:rPr>
              <w:t>Begin Writing Here:</w:t>
            </w:r>
          </w:p>
        </w:tc>
      </w:tr>
      <w:tr w:rsidR="00EF6B7B" w:rsidRPr="00FA16EA" w14:paraId="770B0707" w14:textId="77777777" w:rsidTr="00770453">
        <w:tc>
          <w:tcPr>
            <w:tcW w:w="445" w:type="dxa"/>
            <w:shd w:val="clear" w:color="auto" w:fill="D9E2F3" w:themeFill="accent1" w:themeFillTint="33"/>
          </w:tcPr>
          <w:p w14:paraId="44B8DE11" w14:textId="77777777" w:rsidR="00EF6B7B" w:rsidRPr="000C2934" w:rsidRDefault="00EF6B7B" w:rsidP="00770453">
            <w:pPr>
              <w:rPr>
                <w:b/>
                <w:bCs/>
                <w:color w:val="2E74B5" w:themeColor="accent5" w:themeShade="BF"/>
              </w:rPr>
            </w:pPr>
            <w:r>
              <w:rPr>
                <w:b/>
                <w:bCs/>
                <w:color w:val="2E74B5" w:themeColor="accent5" w:themeShade="BF"/>
              </w:rPr>
              <w:t>12</w:t>
            </w:r>
          </w:p>
        </w:tc>
        <w:tc>
          <w:tcPr>
            <w:tcW w:w="1047" w:type="dxa"/>
            <w:shd w:val="clear" w:color="auto" w:fill="D9E2F3" w:themeFill="accent1" w:themeFillTint="33"/>
          </w:tcPr>
          <w:p w14:paraId="032C1AEE" w14:textId="77777777" w:rsidR="00EF6B7B" w:rsidRPr="003E15E2" w:rsidRDefault="00EF6B7B" w:rsidP="00770453">
            <w:pPr>
              <w:rPr>
                <w:b/>
                <w:bCs/>
                <w:color w:val="002060"/>
              </w:rPr>
            </w:pPr>
            <w:r w:rsidRPr="003E15E2">
              <w:rPr>
                <w:b/>
                <w:bCs/>
                <w:color w:val="002060"/>
              </w:rPr>
              <w:t>Question</w:t>
            </w:r>
          </w:p>
        </w:tc>
        <w:tc>
          <w:tcPr>
            <w:tcW w:w="3083" w:type="dxa"/>
            <w:shd w:val="clear" w:color="auto" w:fill="D9E2F3" w:themeFill="accent1" w:themeFillTint="33"/>
          </w:tcPr>
          <w:p w14:paraId="4E11CD63" w14:textId="77777777" w:rsidR="00EF6B7B" w:rsidRDefault="00EF6B7B" w:rsidP="00770453">
            <w:r>
              <w:t>What questions are raised for me from this session?</w:t>
            </w:r>
          </w:p>
        </w:tc>
        <w:tc>
          <w:tcPr>
            <w:tcW w:w="4755" w:type="dxa"/>
          </w:tcPr>
          <w:p w14:paraId="1C014043"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bl>
    <w:p w14:paraId="7D199CB0" w14:textId="77777777" w:rsidR="00EF6B7B" w:rsidRDefault="00EF6B7B" w:rsidP="00EF6B7B">
      <w:pPr>
        <w:spacing w:after="0" w:line="240" w:lineRule="auto"/>
        <w:rPr>
          <w:rFonts w:cstheme="minorHAnsi"/>
        </w:rPr>
      </w:pPr>
    </w:p>
    <w:p w14:paraId="5A9D0399" w14:textId="77777777" w:rsidR="00EF6B7B" w:rsidRPr="0018780D" w:rsidRDefault="00EF6B7B" w:rsidP="00EF6B7B">
      <w:pPr>
        <w:pBdr>
          <w:top w:val="single" w:sz="24" w:space="1" w:color="C00000"/>
          <w:left w:val="single" w:sz="24" w:space="4" w:color="C00000"/>
          <w:bottom w:val="single" w:sz="24" w:space="1" w:color="C00000"/>
          <w:right w:val="single" w:sz="24" w:space="4" w:color="C00000"/>
        </w:pBdr>
        <w:shd w:val="clear" w:color="auto" w:fill="DEEAF6" w:themeFill="accent5" w:themeFillTint="33"/>
        <w:spacing w:after="0" w:line="240" w:lineRule="auto"/>
        <w:rPr>
          <w:rFonts w:eastAsia="Times New Roman" w:cstheme="minorHAnsi"/>
          <w:b/>
          <w:bCs/>
        </w:rPr>
      </w:pPr>
      <w:r>
        <w:rPr>
          <w:rFonts w:eastAsia="Times New Roman" w:cstheme="minorHAnsi"/>
          <w:b/>
          <w:bCs/>
        </w:rPr>
        <w:t>XVII</w:t>
      </w:r>
      <w:r w:rsidRPr="007A16A5">
        <w:rPr>
          <w:rFonts w:eastAsia="Times New Roman" w:cstheme="minorHAnsi"/>
          <w:b/>
          <w:bCs/>
        </w:rPr>
        <w:t xml:space="preserve">.  </w:t>
      </w:r>
      <w:r>
        <w:rPr>
          <w:rFonts w:eastAsia="Times New Roman" w:cstheme="minorHAnsi"/>
          <w:b/>
          <w:bCs/>
        </w:rPr>
        <w:t>#4.  Enduring Aspects of a Relationship: Model of Spiritual Direction Reflection</w:t>
      </w:r>
    </w:p>
    <w:p w14:paraId="549FE191" w14:textId="77777777" w:rsidR="00EF6B7B" w:rsidRPr="007A16A5"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Pr>
          <w:rFonts w:eastAsia="Times New Roman" w:cstheme="minorHAnsi"/>
        </w:rPr>
        <w:lastRenderedPageBreak/>
        <w:t>Carefully read through the following questions answering questions relevant to your encounter:</w:t>
      </w:r>
    </w:p>
    <w:p w14:paraId="149D617A" w14:textId="77777777" w:rsidR="00EF6B7B" w:rsidRDefault="00EF6B7B" w:rsidP="00EF6B7B">
      <w:pPr>
        <w:spacing w:after="0" w:line="240" w:lineRule="auto"/>
        <w:rPr>
          <w:rFonts w:eastAsia="Times New Roman" w:cstheme="minorHAnsi"/>
        </w:rPr>
      </w:pPr>
    </w:p>
    <w:tbl>
      <w:tblPr>
        <w:tblStyle w:val="TableGrid1"/>
        <w:tblW w:w="0" w:type="auto"/>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447"/>
        <w:gridCol w:w="1428"/>
        <w:gridCol w:w="3240"/>
        <w:gridCol w:w="4215"/>
      </w:tblGrid>
      <w:tr w:rsidR="00EF6B7B" w:rsidRPr="00FA16EA" w14:paraId="0037DB11" w14:textId="77777777" w:rsidTr="00770453">
        <w:tc>
          <w:tcPr>
            <w:tcW w:w="447" w:type="dxa"/>
            <w:shd w:val="clear" w:color="auto" w:fill="D9E2F3" w:themeFill="accent1" w:themeFillTint="33"/>
          </w:tcPr>
          <w:p w14:paraId="74B14B13" w14:textId="77777777" w:rsidR="00EF6B7B" w:rsidRPr="000C2934" w:rsidRDefault="00EF6B7B" w:rsidP="00770453">
            <w:pPr>
              <w:rPr>
                <w:b/>
                <w:bCs/>
                <w:color w:val="2E74B5" w:themeColor="accent5" w:themeShade="BF"/>
              </w:rPr>
            </w:pPr>
            <w:r w:rsidRPr="000C2934">
              <w:rPr>
                <w:b/>
                <w:bCs/>
                <w:color w:val="2E74B5" w:themeColor="accent5" w:themeShade="BF"/>
              </w:rPr>
              <w:t>1</w:t>
            </w:r>
            <w:r>
              <w:rPr>
                <w:b/>
                <w:bCs/>
                <w:color w:val="2E74B5" w:themeColor="accent5" w:themeShade="BF"/>
              </w:rPr>
              <w:t>3</w:t>
            </w:r>
          </w:p>
        </w:tc>
        <w:tc>
          <w:tcPr>
            <w:tcW w:w="1428" w:type="dxa"/>
            <w:shd w:val="clear" w:color="auto" w:fill="D9E2F3" w:themeFill="accent1" w:themeFillTint="33"/>
          </w:tcPr>
          <w:p w14:paraId="509A1C3A" w14:textId="77777777" w:rsidR="00EF6B7B" w:rsidRPr="003E15E2" w:rsidRDefault="00EF6B7B" w:rsidP="00770453">
            <w:pPr>
              <w:rPr>
                <w:b/>
                <w:bCs/>
                <w:color w:val="002060"/>
              </w:rPr>
            </w:pPr>
            <w:r w:rsidRPr="003E15E2">
              <w:rPr>
                <w:b/>
                <w:bCs/>
                <w:color w:val="002060"/>
              </w:rPr>
              <w:t>Thoughts</w:t>
            </w:r>
          </w:p>
        </w:tc>
        <w:tc>
          <w:tcPr>
            <w:tcW w:w="3240" w:type="dxa"/>
            <w:shd w:val="clear" w:color="auto" w:fill="D9E2F3" w:themeFill="accent1" w:themeFillTint="33"/>
          </w:tcPr>
          <w:p w14:paraId="4339AE84" w14:textId="77777777" w:rsidR="00EF6B7B" w:rsidRPr="00FA16EA" w:rsidRDefault="00EF6B7B" w:rsidP="00770453">
            <w:r>
              <w:t xml:space="preserve">After the session, what am I thinking about this </w:t>
            </w:r>
            <w:proofErr w:type="spellStart"/>
            <w:r>
              <w:t>directee</w:t>
            </w:r>
            <w:proofErr w:type="spellEnd"/>
            <w:r>
              <w:t>?</w:t>
            </w:r>
          </w:p>
        </w:tc>
        <w:tc>
          <w:tcPr>
            <w:tcW w:w="4215" w:type="dxa"/>
          </w:tcPr>
          <w:p w14:paraId="16E8E8CE" w14:textId="77777777" w:rsidR="00EF6B7B" w:rsidRPr="00FA16EA" w:rsidRDefault="00EF6B7B" w:rsidP="00770453">
            <w:r w:rsidRPr="00FA16EA">
              <w:rPr>
                <w:b/>
                <w:bCs/>
                <w:color w:val="1F4E79" w:themeColor="accent5" w:themeShade="80"/>
              </w:rPr>
              <w:t>Begin Writing Here:</w:t>
            </w:r>
          </w:p>
        </w:tc>
      </w:tr>
      <w:tr w:rsidR="00EF6B7B" w:rsidRPr="00FA16EA" w14:paraId="3EDB22E7" w14:textId="77777777" w:rsidTr="00770453">
        <w:tc>
          <w:tcPr>
            <w:tcW w:w="447" w:type="dxa"/>
            <w:shd w:val="clear" w:color="auto" w:fill="D9E2F3" w:themeFill="accent1" w:themeFillTint="33"/>
          </w:tcPr>
          <w:p w14:paraId="79DBBF70" w14:textId="77777777" w:rsidR="00EF6B7B" w:rsidRPr="000C2934" w:rsidRDefault="00EF6B7B" w:rsidP="00770453">
            <w:pPr>
              <w:rPr>
                <w:b/>
                <w:bCs/>
                <w:color w:val="2E74B5" w:themeColor="accent5" w:themeShade="BF"/>
              </w:rPr>
            </w:pPr>
            <w:r>
              <w:rPr>
                <w:b/>
                <w:bCs/>
                <w:color w:val="2E74B5" w:themeColor="accent5" w:themeShade="BF"/>
              </w:rPr>
              <w:t>14</w:t>
            </w:r>
          </w:p>
        </w:tc>
        <w:tc>
          <w:tcPr>
            <w:tcW w:w="1428" w:type="dxa"/>
            <w:shd w:val="clear" w:color="auto" w:fill="D9E2F3" w:themeFill="accent1" w:themeFillTint="33"/>
          </w:tcPr>
          <w:p w14:paraId="7E4C2897" w14:textId="77777777" w:rsidR="00EF6B7B" w:rsidRPr="003E15E2" w:rsidRDefault="00EF6B7B" w:rsidP="00770453">
            <w:pPr>
              <w:rPr>
                <w:b/>
                <w:bCs/>
                <w:color w:val="002060"/>
              </w:rPr>
            </w:pPr>
            <w:r w:rsidRPr="003E15E2">
              <w:rPr>
                <w:b/>
                <w:bCs/>
                <w:color w:val="002060"/>
              </w:rPr>
              <w:t>Emotion</w:t>
            </w:r>
          </w:p>
        </w:tc>
        <w:tc>
          <w:tcPr>
            <w:tcW w:w="3240" w:type="dxa"/>
            <w:shd w:val="clear" w:color="auto" w:fill="D9E2F3" w:themeFill="accent1" w:themeFillTint="33"/>
          </w:tcPr>
          <w:p w14:paraId="4ABE2FA7" w14:textId="77777777" w:rsidR="00EF6B7B" w:rsidRPr="00FA16EA" w:rsidRDefault="00EF6B7B" w:rsidP="00770453">
            <w:r>
              <w:t>What are my feelings about myself and the session?</w:t>
            </w:r>
          </w:p>
        </w:tc>
        <w:tc>
          <w:tcPr>
            <w:tcW w:w="4215" w:type="dxa"/>
          </w:tcPr>
          <w:p w14:paraId="7D36EAD0" w14:textId="77777777" w:rsidR="00EF6B7B" w:rsidRPr="00FA16EA" w:rsidRDefault="00EF6B7B" w:rsidP="00770453">
            <w:pPr>
              <w:rPr>
                <w:b/>
                <w:bCs/>
              </w:rPr>
            </w:pPr>
            <w:r w:rsidRPr="00FA16EA">
              <w:rPr>
                <w:b/>
                <w:bCs/>
                <w:color w:val="1F4E79" w:themeColor="accent5" w:themeShade="80"/>
              </w:rPr>
              <w:t>Begin Writing Here:</w:t>
            </w:r>
          </w:p>
        </w:tc>
      </w:tr>
      <w:tr w:rsidR="00EF6B7B" w:rsidRPr="00FA16EA" w14:paraId="4AFBE08B" w14:textId="77777777" w:rsidTr="00770453">
        <w:tc>
          <w:tcPr>
            <w:tcW w:w="447" w:type="dxa"/>
            <w:shd w:val="clear" w:color="auto" w:fill="D9E2F3" w:themeFill="accent1" w:themeFillTint="33"/>
          </w:tcPr>
          <w:p w14:paraId="77D6BCC6" w14:textId="77777777" w:rsidR="00EF6B7B" w:rsidRPr="000C2934" w:rsidRDefault="00EF6B7B" w:rsidP="00770453">
            <w:pPr>
              <w:rPr>
                <w:b/>
                <w:bCs/>
                <w:color w:val="2E74B5" w:themeColor="accent5" w:themeShade="BF"/>
              </w:rPr>
            </w:pPr>
            <w:r>
              <w:rPr>
                <w:b/>
                <w:bCs/>
                <w:color w:val="2E74B5" w:themeColor="accent5" w:themeShade="BF"/>
              </w:rPr>
              <w:t>15</w:t>
            </w:r>
          </w:p>
        </w:tc>
        <w:tc>
          <w:tcPr>
            <w:tcW w:w="1428" w:type="dxa"/>
            <w:shd w:val="clear" w:color="auto" w:fill="D9E2F3" w:themeFill="accent1" w:themeFillTint="33"/>
          </w:tcPr>
          <w:p w14:paraId="0414F55D" w14:textId="77777777" w:rsidR="00EF6B7B" w:rsidRPr="003E15E2" w:rsidRDefault="00EF6B7B" w:rsidP="00770453">
            <w:pPr>
              <w:rPr>
                <w:b/>
                <w:bCs/>
                <w:color w:val="002060"/>
              </w:rPr>
            </w:pPr>
            <w:r w:rsidRPr="003E15E2">
              <w:rPr>
                <w:b/>
                <w:bCs/>
                <w:color w:val="002060"/>
              </w:rPr>
              <w:t>Dynamics</w:t>
            </w:r>
          </w:p>
        </w:tc>
        <w:tc>
          <w:tcPr>
            <w:tcW w:w="3240" w:type="dxa"/>
            <w:shd w:val="clear" w:color="auto" w:fill="D9E2F3" w:themeFill="accent1" w:themeFillTint="33"/>
          </w:tcPr>
          <w:p w14:paraId="3315A6F6" w14:textId="77777777" w:rsidR="00EF6B7B" w:rsidRPr="00FA16EA" w:rsidRDefault="00EF6B7B" w:rsidP="00770453">
            <w:r>
              <w:t xml:space="preserve">How would I describe the relationship between myself and the </w:t>
            </w:r>
            <w:proofErr w:type="spellStart"/>
            <w:r>
              <w:t>directee</w:t>
            </w:r>
            <w:proofErr w:type="spellEnd"/>
            <w:r>
              <w:t>?</w:t>
            </w:r>
          </w:p>
        </w:tc>
        <w:tc>
          <w:tcPr>
            <w:tcW w:w="4215" w:type="dxa"/>
          </w:tcPr>
          <w:p w14:paraId="60B2EB5B" w14:textId="77777777" w:rsidR="00EF6B7B" w:rsidRPr="00FA16EA" w:rsidRDefault="00EF6B7B" w:rsidP="00770453">
            <w:r w:rsidRPr="00FA16EA">
              <w:rPr>
                <w:b/>
                <w:bCs/>
                <w:color w:val="1F4E79" w:themeColor="accent5" w:themeShade="80"/>
              </w:rPr>
              <w:t>Begin Writing Here:</w:t>
            </w:r>
          </w:p>
        </w:tc>
      </w:tr>
      <w:tr w:rsidR="00EF6B7B" w:rsidRPr="00FA16EA" w14:paraId="231BA523" w14:textId="77777777" w:rsidTr="00770453">
        <w:tc>
          <w:tcPr>
            <w:tcW w:w="447" w:type="dxa"/>
            <w:shd w:val="clear" w:color="auto" w:fill="D9E2F3" w:themeFill="accent1" w:themeFillTint="33"/>
          </w:tcPr>
          <w:p w14:paraId="3BE21035" w14:textId="77777777" w:rsidR="00EF6B7B" w:rsidRPr="000C2934" w:rsidRDefault="00EF6B7B" w:rsidP="00770453">
            <w:pPr>
              <w:rPr>
                <w:b/>
                <w:bCs/>
                <w:color w:val="2E74B5" w:themeColor="accent5" w:themeShade="BF"/>
              </w:rPr>
            </w:pPr>
            <w:r>
              <w:rPr>
                <w:b/>
                <w:bCs/>
                <w:color w:val="2E74B5" w:themeColor="accent5" w:themeShade="BF"/>
              </w:rPr>
              <w:t>16</w:t>
            </w:r>
          </w:p>
        </w:tc>
        <w:tc>
          <w:tcPr>
            <w:tcW w:w="1428" w:type="dxa"/>
            <w:shd w:val="clear" w:color="auto" w:fill="D9E2F3" w:themeFill="accent1" w:themeFillTint="33"/>
          </w:tcPr>
          <w:p w14:paraId="6A94A7AE" w14:textId="77777777" w:rsidR="00EF6B7B" w:rsidRPr="003E15E2" w:rsidRDefault="00EF6B7B" w:rsidP="00770453">
            <w:pPr>
              <w:rPr>
                <w:b/>
                <w:bCs/>
                <w:color w:val="002060"/>
              </w:rPr>
            </w:pPr>
            <w:r w:rsidRPr="003E15E2">
              <w:rPr>
                <w:b/>
                <w:bCs/>
                <w:color w:val="002060"/>
              </w:rPr>
              <w:t>Behavior</w:t>
            </w:r>
          </w:p>
        </w:tc>
        <w:tc>
          <w:tcPr>
            <w:tcW w:w="3240" w:type="dxa"/>
            <w:shd w:val="clear" w:color="auto" w:fill="D9E2F3" w:themeFill="accent1" w:themeFillTint="33"/>
          </w:tcPr>
          <w:p w14:paraId="63F1A3A9" w14:textId="77777777" w:rsidR="00EF6B7B" w:rsidRPr="00FA16EA" w:rsidRDefault="00EF6B7B" w:rsidP="00770453">
            <w:r>
              <w:t>What am I aware of regarding my own behavior while I was with this individual?</w:t>
            </w:r>
          </w:p>
        </w:tc>
        <w:tc>
          <w:tcPr>
            <w:tcW w:w="4215" w:type="dxa"/>
          </w:tcPr>
          <w:p w14:paraId="48208859" w14:textId="77777777" w:rsidR="00EF6B7B" w:rsidRPr="00FA16EA" w:rsidRDefault="00EF6B7B" w:rsidP="00770453">
            <w:r w:rsidRPr="00FA16EA">
              <w:rPr>
                <w:b/>
                <w:bCs/>
                <w:color w:val="1F4E79" w:themeColor="accent5" w:themeShade="80"/>
              </w:rPr>
              <w:t>Begin Writing Here:</w:t>
            </w:r>
          </w:p>
        </w:tc>
      </w:tr>
      <w:tr w:rsidR="00EF6B7B" w:rsidRPr="00FA16EA" w14:paraId="05383057" w14:textId="77777777" w:rsidTr="00770453">
        <w:tc>
          <w:tcPr>
            <w:tcW w:w="447" w:type="dxa"/>
            <w:shd w:val="clear" w:color="auto" w:fill="D9E2F3" w:themeFill="accent1" w:themeFillTint="33"/>
          </w:tcPr>
          <w:p w14:paraId="769AEB48" w14:textId="77777777" w:rsidR="00EF6B7B" w:rsidRPr="000C2934" w:rsidRDefault="00EF6B7B" w:rsidP="00770453">
            <w:pPr>
              <w:rPr>
                <w:b/>
                <w:bCs/>
                <w:color w:val="2E74B5" w:themeColor="accent5" w:themeShade="BF"/>
              </w:rPr>
            </w:pPr>
            <w:r>
              <w:rPr>
                <w:b/>
                <w:bCs/>
                <w:color w:val="2E74B5" w:themeColor="accent5" w:themeShade="BF"/>
              </w:rPr>
              <w:t>17</w:t>
            </w:r>
          </w:p>
        </w:tc>
        <w:tc>
          <w:tcPr>
            <w:tcW w:w="1428" w:type="dxa"/>
            <w:shd w:val="clear" w:color="auto" w:fill="D9E2F3" w:themeFill="accent1" w:themeFillTint="33"/>
          </w:tcPr>
          <w:p w14:paraId="30411282" w14:textId="77777777" w:rsidR="00EF6B7B" w:rsidRPr="003E15E2" w:rsidRDefault="00EF6B7B" w:rsidP="00770453">
            <w:pPr>
              <w:rPr>
                <w:b/>
                <w:bCs/>
                <w:color w:val="002060"/>
              </w:rPr>
            </w:pPr>
            <w:r w:rsidRPr="003E15E2">
              <w:rPr>
                <w:b/>
                <w:bCs/>
                <w:color w:val="002060"/>
              </w:rPr>
              <w:t>Intention</w:t>
            </w:r>
          </w:p>
        </w:tc>
        <w:tc>
          <w:tcPr>
            <w:tcW w:w="3240" w:type="dxa"/>
            <w:shd w:val="clear" w:color="auto" w:fill="D9E2F3" w:themeFill="accent1" w:themeFillTint="33"/>
          </w:tcPr>
          <w:p w14:paraId="4B6FC7B0" w14:textId="77777777" w:rsidR="00EF6B7B" w:rsidRDefault="00EF6B7B" w:rsidP="00770453">
            <w:r>
              <w:t>What was my hope/desire/goal?</w:t>
            </w:r>
          </w:p>
        </w:tc>
        <w:tc>
          <w:tcPr>
            <w:tcW w:w="4215" w:type="dxa"/>
          </w:tcPr>
          <w:p w14:paraId="1A4C8933"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bl>
    <w:p w14:paraId="57A31FAB" w14:textId="77777777" w:rsidR="00EF6B7B" w:rsidRDefault="00EF6B7B" w:rsidP="00EF6B7B">
      <w:pPr>
        <w:spacing w:after="0" w:line="240" w:lineRule="auto"/>
        <w:rPr>
          <w:rFonts w:cstheme="minorHAnsi"/>
        </w:rPr>
      </w:pPr>
    </w:p>
    <w:p w14:paraId="2802C774" w14:textId="77777777" w:rsidR="00EF6B7B" w:rsidRPr="0018780D" w:rsidRDefault="00EF6B7B" w:rsidP="00EF6B7B">
      <w:pPr>
        <w:pBdr>
          <w:top w:val="single" w:sz="24" w:space="1" w:color="C00000"/>
          <w:left w:val="single" w:sz="24" w:space="4" w:color="C00000"/>
          <w:bottom w:val="single" w:sz="24" w:space="1" w:color="C00000"/>
          <w:right w:val="single" w:sz="24" w:space="4" w:color="C00000"/>
        </w:pBdr>
        <w:shd w:val="clear" w:color="auto" w:fill="DEEAF6" w:themeFill="accent5" w:themeFillTint="33"/>
        <w:spacing w:after="0" w:line="240" w:lineRule="auto"/>
        <w:rPr>
          <w:rFonts w:eastAsia="Times New Roman" w:cstheme="minorHAnsi"/>
          <w:b/>
          <w:bCs/>
        </w:rPr>
      </w:pPr>
      <w:r>
        <w:rPr>
          <w:rFonts w:eastAsia="Times New Roman" w:cstheme="minorHAnsi"/>
          <w:b/>
          <w:bCs/>
        </w:rPr>
        <w:t>XVII</w:t>
      </w:r>
      <w:r w:rsidRPr="007A16A5">
        <w:rPr>
          <w:rFonts w:eastAsia="Times New Roman" w:cstheme="minorHAnsi"/>
          <w:b/>
          <w:bCs/>
        </w:rPr>
        <w:t xml:space="preserve">.  </w:t>
      </w:r>
      <w:r>
        <w:rPr>
          <w:rFonts w:eastAsia="Times New Roman" w:cstheme="minorHAnsi"/>
          <w:b/>
          <w:bCs/>
        </w:rPr>
        <w:t>#5.  Help, Thanks, Wow: Model of Spiritual Direction Reflection</w:t>
      </w:r>
    </w:p>
    <w:p w14:paraId="0DAA68F0" w14:textId="77777777" w:rsidR="00EF6B7B" w:rsidRPr="007A16A5"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Pr>
          <w:rFonts w:eastAsia="Times New Roman" w:cstheme="minorHAnsi"/>
        </w:rPr>
        <w:t>Carefully read through the following questions answering questions relevant to your encounter:</w:t>
      </w:r>
    </w:p>
    <w:p w14:paraId="5D8870B7" w14:textId="77777777" w:rsidR="00EF6B7B" w:rsidRDefault="00EF6B7B" w:rsidP="00EF6B7B">
      <w:pPr>
        <w:spacing w:after="0" w:line="240" w:lineRule="auto"/>
        <w:rPr>
          <w:rFonts w:eastAsia="Times New Roman" w:cstheme="minorHAnsi"/>
        </w:rPr>
      </w:pPr>
    </w:p>
    <w:tbl>
      <w:tblPr>
        <w:tblStyle w:val="TableGrid1"/>
        <w:tblW w:w="0" w:type="auto"/>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447"/>
        <w:gridCol w:w="978"/>
        <w:gridCol w:w="3510"/>
        <w:gridCol w:w="4395"/>
      </w:tblGrid>
      <w:tr w:rsidR="00EF6B7B" w:rsidRPr="00FA16EA" w14:paraId="680C28D1" w14:textId="77777777" w:rsidTr="00770453">
        <w:tc>
          <w:tcPr>
            <w:tcW w:w="447" w:type="dxa"/>
            <w:shd w:val="clear" w:color="auto" w:fill="D9E2F3" w:themeFill="accent1" w:themeFillTint="33"/>
          </w:tcPr>
          <w:p w14:paraId="5658F8CB" w14:textId="77777777" w:rsidR="00EF6B7B" w:rsidRPr="000C2934" w:rsidRDefault="00EF6B7B" w:rsidP="00770453">
            <w:pPr>
              <w:rPr>
                <w:b/>
                <w:bCs/>
                <w:color w:val="2E74B5" w:themeColor="accent5" w:themeShade="BF"/>
              </w:rPr>
            </w:pPr>
            <w:r w:rsidRPr="000C2934">
              <w:rPr>
                <w:b/>
                <w:bCs/>
                <w:color w:val="2E74B5" w:themeColor="accent5" w:themeShade="BF"/>
              </w:rPr>
              <w:t>1</w:t>
            </w:r>
            <w:r>
              <w:rPr>
                <w:b/>
                <w:bCs/>
                <w:color w:val="2E74B5" w:themeColor="accent5" w:themeShade="BF"/>
              </w:rPr>
              <w:t>8</w:t>
            </w:r>
          </w:p>
        </w:tc>
        <w:tc>
          <w:tcPr>
            <w:tcW w:w="978" w:type="dxa"/>
            <w:shd w:val="clear" w:color="auto" w:fill="D9E2F3" w:themeFill="accent1" w:themeFillTint="33"/>
          </w:tcPr>
          <w:p w14:paraId="2E4D5532" w14:textId="77777777" w:rsidR="00EF6B7B" w:rsidRPr="00240156" w:rsidRDefault="00EF6B7B" w:rsidP="00770453">
            <w:pPr>
              <w:rPr>
                <w:b/>
                <w:bCs/>
                <w:color w:val="002060"/>
              </w:rPr>
            </w:pPr>
            <w:r w:rsidRPr="00240156">
              <w:rPr>
                <w:b/>
                <w:bCs/>
                <w:color w:val="002060"/>
              </w:rPr>
              <w:t>Help</w:t>
            </w:r>
          </w:p>
        </w:tc>
        <w:tc>
          <w:tcPr>
            <w:tcW w:w="3510" w:type="dxa"/>
            <w:shd w:val="clear" w:color="auto" w:fill="D9E2F3" w:themeFill="accent1" w:themeFillTint="33"/>
          </w:tcPr>
          <w:p w14:paraId="67CA23A5" w14:textId="77777777" w:rsidR="00EF6B7B" w:rsidRPr="00FA16EA" w:rsidRDefault="00EF6B7B" w:rsidP="00770453">
            <w:r>
              <w:t>What I struggled with (Help Me)</w:t>
            </w:r>
          </w:p>
        </w:tc>
        <w:tc>
          <w:tcPr>
            <w:tcW w:w="4395" w:type="dxa"/>
          </w:tcPr>
          <w:p w14:paraId="50C671E4" w14:textId="77777777" w:rsidR="00EF6B7B" w:rsidRPr="00FA16EA" w:rsidRDefault="00EF6B7B" w:rsidP="00770453">
            <w:r w:rsidRPr="00FA16EA">
              <w:rPr>
                <w:b/>
                <w:bCs/>
                <w:color w:val="1F4E79" w:themeColor="accent5" w:themeShade="80"/>
              </w:rPr>
              <w:t>Begin Writing Here:</w:t>
            </w:r>
          </w:p>
        </w:tc>
      </w:tr>
      <w:tr w:rsidR="00EF6B7B" w:rsidRPr="00FA16EA" w14:paraId="5E2AA667" w14:textId="77777777" w:rsidTr="00770453">
        <w:tc>
          <w:tcPr>
            <w:tcW w:w="447" w:type="dxa"/>
            <w:shd w:val="clear" w:color="auto" w:fill="D9E2F3" w:themeFill="accent1" w:themeFillTint="33"/>
          </w:tcPr>
          <w:p w14:paraId="3586D6D5" w14:textId="77777777" w:rsidR="00EF6B7B" w:rsidRPr="000C2934" w:rsidRDefault="00EF6B7B" w:rsidP="00770453">
            <w:pPr>
              <w:rPr>
                <w:b/>
                <w:bCs/>
                <w:color w:val="2E74B5" w:themeColor="accent5" w:themeShade="BF"/>
              </w:rPr>
            </w:pPr>
            <w:r>
              <w:rPr>
                <w:b/>
                <w:bCs/>
                <w:color w:val="2E74B5" w:themeColor="accent5" w:themeShade="BF"/>
              </w:rPr>
              <w:t>19</w:t>
            </w:r>
          </w:p>
        </w:tc>
        <w:tc>
          <w:tcPr>
            <w:tcW w:w="978" w:type="dxa"/>
            <w:shd w:val="clear" w:color="auto" w:fill="D9E2F3" w:themeFill="accent1" w:themeFillTint="33"/>
          </w:tcPr>
          <w:p w14:paraId="10EC7B5B" w14:textId="77777777" w:rsidR="00EF6B7B" w:rsidRPr="00240156" w:rsidRDefault="00EF6B7B" w:rsidP="00770453">
            <w:pPr>
              <w:rPr>
                <w:b/>
                <w:bCs/>
                <w:color w:val="002060"/>
              </w:rPr>
            </w:pPr>
            <w:r w:rsidRPr="00240156">
              <w:rPr>
                <w:b/>
                <w:bCs/>
                <w:color w:val="002060"/>
              </w:rPr>
              <w:t>Thanks</w:t>
            </w:r>
          </w:p>
        </w:tc>
        <w:tc>
          <w:tcPr>
            <w:tcW w:w="3510" w:type="dxa"/>
            <w:shd w:val="clear" w:color="auto" w:fill="D9E2F3" w:themeFill="accent1" w:themeFillTint="33"/>
          </w:tcPr>
          <w:p w14:paraId="5B44FA98" w14:textId="77777777" w:rsidR="00EF6B7B" w:rsidRPr="00FA16EA" w:rsidRDefault="00EF6B7B" w:rsidP="00770453">
            <w:r>
              <w:t>What I was grateful for (Thank You)</w:t>
            </w:r>
          </w:p>
        </w:tc>
        <w:tc>
          <w:tcPr>
            <w:tcW w:w="4395" w:type="dxa"/>
          </w:tcPr>
          <w:p w14:paraId="004E7D54" w14:textId="77777777" w:rsidR="00EF6B7B" w:rsidRPr="00FA16EA" w:rsidRDefault="00EF6B7B" w:rsidP="00770453">
            <w:pPr>
              <w:rPr>
                <w:b/>
                <w:bCs/>
              </w:rPr>
            </w:pPr>
            <w:r w:rsidRPr="00FA16EA">
              <w:rPr>
                <w:b/>
                <w:bCs/>
                <w:color w:val="1F4E79" w:themeColor="accent5" w:themeShade="80"/>
              </w:rPr>
              <w:t>Begin Writing Here:</w:t>
            </w:r>
          </w:p>
        </w:tc>
      </w:tr>
      <w:tr w:rsidR="00EF6B7B" w:rsidRPr="00FA16EA" w14:paraId="031A70CE" w14:textId="77777777" w:rsidTr="00770453">
        <w:tc>
          <w:tcPr>
            <w:tcW w:w="447" w:type="dxa"/>
            <w:shd w:val="clear" w:color="auto" w:fill="D9E2F3" w:themeFill="accent1" w:themeFillTint="33"/>
          </w:tcPr>
          <w:p w14:paraId="253EA1AD" w14:textId="77777777" w:rsidR="00EF6B7B" w:rsidRPr="000C2934" w:rsidRDefault="00EF6B7B" w:rsidP="00770453">
            <w:pPr>
              <w:rPr>
                <w:b/>
                <w:bCs/>
                <w:color w:val="2E74B5" w:themeColor="accent5" w:themeShade="BF"/>
              </w:rPr>
            </w:pPr>
            <w:r>
              <w:rPr>
                <w:b/>
                <w:bCs/>
                <w:color w:val="2E74B5" w:themeColor="accent5" w:themeShade="BF"/>
              </w:rPr>
              <w:t>20</w:t>
            </w:r>
          </w:p>
        </w:tc>
        <w:tc>
          <w:tcPr>
            <w:tcW w:w="978" w:type="dxa"/>
            <w:shd w:val="clear" w:color="auto" w:fill="D9E2F3" w:themeFill="accent1" w:themeFillTint="33"/>
          </w:tcPr>
          <w:p w14:paraId="6ECD2D0E" w14:textId="77777777" w:rsidR="00EF6B7B" w:rsidRPr="00240156" w:rsidRDefault="00EF6B7B" w:rsidP="00770453">
            <w:pPr>
              <w:rPr>
                <w:b/>
                <w:bCs/>
                <w:color w:val="002060"/>
              </w:rPr>
            </w:pPr>
            <w:r w:rsidRPr="00240156">
              <w:rPr>
                <w:b/>
                <w:bCs/>
                <w:color w:val="002060"/>
              </w:rPr>
              <w:t>Wow</w:t>
            </w:r>
          </w:p>
        </w:tc>
        <w:tc>
          <w:tcPr>
            <w:tcW w:w="3510" w:type="dxa"/>
            <w:shd w:val="clear" w:color="auto" w:fill="D9E2F3" w:themeFill="accent1" w:themeFillTint="33"/>
          </w:tcPr>
          <w:p w14:paraId="50466FAA" w14:textId="77777777" w:rsidR="00EF6B7B" w:rsidRPr="00FA16EA" w:rsidRDefault="00EF6B7B" w:rsidP="00770453">
            <w:r>
              <w:t>Those sacred moments when the presence and activity of God is so real it can almost be touched (Wow)</w:t>
            </w:r>
          </w:p>
        </w:tc>
        <w:tc>
          <w:tcPr>
            <w:tcW w:w="4395" w:type="dxa"/>
          </w:tcPr>
          <w:p w14:paraId="3936B715" w14:textId="77777777" w:rsidR="00EF6B7B" w:rsidRPr="00FA16EA" w:rsidRDefault="00EF6B7B" w:rsidP="00770453">
            <w:r w:rsidRPr="00FA16EA">
              <w:rPr>
                <w:b/>
                <w:bCs/>
                <w:color w:val="1F4E79" w:themeColor="accent5" w:themeShade="80"/>
              </w:rPr>
              <w:t>Begin Writing Here:</w:t>
            </w:r>
          </w:p>
        </w:tc>
      </w:tr>
    </w:tbl>
    <w:p w14:paraId="28664FF3" w14:textId="77777777" w:rsidR="00EF6B7B" w:rsidRDefault="00EF6B7B" w:rsidP="00EF6B7B">
      <w:pPr>
        <w:spacing w:after="0" w:line="240" w:lineRule="auto"/>
        <w:rPr>
          <w:rFonts w:cstheme="minorHAnsi"/>
        </w:rPr>
      </w:pPr>
    </w:p>
    <w:p w14:paraId="7815F132" w14:textId="77777777" w:rsidR="00EF6B7B" w:rsidRPr="0018780D" w:rsidRDefault="00EF6B7B" w:rsidP="00EF6B7B">
      <w:pPr>
        <w:pBdr>
          <w:top w:val="single" w:sz="24" w:space="1" w:color="C00000"/>
          <w:left w:val="single" w:sz="24" w:space="4" w:color="C00000"/>
          <w:bottom w:val="single" w:sz="24" w:space="1" w:color="C00000"/>
          <w:right w:val="single" w:sz="24" w:space="4" w:color="C00000"/>
        </w:pBdr>
        <w:shd w:val="clear" w:color="auto" w:fill="DEEAF6" w:themeFill="accent5" w:themeFillTint="33"/>
        <w:spacing w:after="0" w:line="240" w:lineRule="auto"/>
        <w:rPr>
          <w:rFonts w:eastAsia="Times New Roman" w:cstheme="minorHAnsi"/>
          <w:b/>
          <w:bCs/>
        </w:rPr>
      </w:pPr>
      <w:r>
        <w:rPr>
          <w:rFonts w:eastAsia="Times New Roman" w:cstheme="minorHAnsi"/>
          <w:b/>
          <w:bCs/>
        </w:rPr>
        <w:t>XVII</w:t>
      </w:r>
      <w:r w:rsidRPr="007A16A5">
        <w:rPr>
          <w:rFonts w:eastAsia="Times New Roman" w:cstheme="minorHAnsi"/>
          <w:b/>
          <w:bCs/>
        </w:rPr>
        <w:t xml:space="preserve">.  </w:t>
      </w:r>
      <w:r>
        <w:rPr>
          <w:rFonts w:eastAsia="Times New Roman" w:cstheme="minorHAnsi"/>
          <w:b/>
          <w:bCs/>
        </w:rPr>
        <w:t>#6.  Past, Present, and Future: Model of Spiritual Direction Reflection</w:t>
      </w:r>
    </w:p>
    <w:p w14:paraId="7CD30CC9" w14:textId="77777777" w:rsidR="00EF6B7B" w:rsidRPr="007A16A5"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Pr>
          <w:rFonts w:eastAsia="Times New Roman" w:cstheme="minorHAnsi"/>
        </w:rPr>
        <w:t>Carefully read through the following questions answering questions relevant to your encounter:</w:t>
      </w:r>
    </w:p>
    <w:p w14:paraId="479E8483" w14:textId="77777777" w:rsidR="00EF6B7B" w:rsidRDefault="00EF6B7B" w:rsidP="00EF6B7B">
      <w:pPr>
        <w:spacing w:after="0" w:line="240" w:lineRule="auto"/>
        <w:rPr>
          <w:rFonts w:eastAsia="Times New Roman" w:cstheme="minorHAnsi"/>
        </w:rPr>
      </w:pPr>
    </w:p>
    <w:tbl>
      <w:tblPr>
        <w:tblStyle w:val="TableGrid1"/>
        <w:tblW w:w="0" w:type="auto"/>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447"/>
        <w:gridCol w:w="978"/>
        <w:gridCol w:w="2610"/>
        <w:gridCol w:w="5295"/>
      </w:tblGrid>
      <w:tr w:rsidR="00EF6B7B" w:rsidRPr="00FA16EA" w14:paraId="5F79248A" w14:textId="77777777" w:rsidTr="00770453">
        <w:tc>
          <w:tcPr>
            <w:tcW w:w="447" w:type="dxa"/>
            <w:shd w:val="clear" w:color="auto" w:fill="D9E2F3" w:themeFill="accent1" w:themeFillTint="33"/>
          </w:tcPr>
          <w:p w14:paraId="274E7B6B" w14:textId="77777777" w:rsidR="00EF6B7B" w:rsidRPr="000C2934" w:rsidRDefault="00EF6B7B" w:rsidP="00770453">
            <w:pPr>
              <w:rPr>
                <w:b/>
                <w:bCs/>
                <w:color w:val="2E74B5" w:themeColor="accent5" w:themeShade="BF"/>
              </w:rPr>
            </w:pPr>
            <w:r>
              <w:rPr>
                <w:b/>
                <w:bCs/>
                <w:color w:val="2E74B5" w:themeColor="accent5" w:themeShade="BF"/>
              </w:rPr>
              <w:t>21</w:t>
            </w:r>
          </w:p>
        </w:tc>
        <w:tc>
          <w:tcPr>
            <w:tcW w:w="978" w:type="dxa"/>
            <w:shd w:val="clear" w:color="auto" w:fill="D9E2F3" w:themeFill="accent1" w:themeFillTint="33"/>
          </w:tcPr>
          <w:p w14:paraId="08E18BF2" w14:textId="77777777" w:rsidR="00EF6B7B" w:rsidRPr="00240156" w:rsidRDefault="00EF6B7B" w:rsidP="00770453">
            <w:pPr>
              <w:rPr>
                <w:b/>
                <w:bCs/>
                <w:color w:val="002060"/>
              </w:rPr>
            </w:pPr>
            <w:r w:rsidRPr="00240156">
              <w:rPr>
                <w:b/>
                <w:bCs/>
                <w:color w:val="002060"/>
              </w:rPr>
              <w:t>Past</w:t>
            </w:r>
          </w:p>
        </w:tc>
        <w:tc>
          <w:tcPr>
            <w:tcW w:w="2610" w:type="dxa"/>
            <w:shd w:val="clear" w:color="auto" w:fill="D9E2F3" w:themeFill="accent1" w:themeFillTint="33"/>
          </w:tcPr>
          <w:p w14:paraId="4FC26EBF" w14:textId="77777777" w:rsidR="00EF6B7B" w:rsidRPr="00FA16EA" w:rsidRDefault="00EF6B7B" w:rsidP="00770453">
            <w:r>
              <w:t>What in our conversation is about the past?</w:t>
            </w:r>
          </w:p>
        </w:tc>
        <w:tc>
          <w:tcPr>
            <w:tcW w:w="5295" w:type="dxa"/>
          </w:tcPr>
          <w:p w14:paraId="711F7930" w14:textId="77777777" w:rsidR="00EF6B7B" w:rsidRPr="00FA16EA" w:rsidRDefault="00EF6B7B" w:rsidP="00770453">
            <w:r w:rsidRPr="00FA16EA">
              <w:rPr>
                <w:b/>
                <w:bCs/>
                <w:color w:val="1F4E79" w:themeColor="accent5" w:themeShade="80"/>
              </w:rPr>
              <w:t>Begin Writing Here:</w:t>
            </w:r>
          </w:p>
        </w:tc>
      </w:tr>
      <w:tr w:rsidR="00EF6B7B" w:rsidRPr="00FA16EA" w14:paraId="3BCEB0D2" w14:textId="77777777" w:rsidTr="00770453">
        <w:tc>
          <w:tcPr>
            <w:tcW w:w="447" w:type="dxa"/>
            <w:shd w:val="clear" w:color="auto" w:fill="D9E2F3" w:themeFill="accent1" w:themeFillTint="33"/>
          </w:tcPr>
          <w:p w14:paraId="457BB6F2" w14:textId="77777777" w:rsidR="00EF6B7B" w:rsidRPr="000C2934" w:rsidRDefault="00EF6B7B" w:rsidP="00770453">
            <w:pPr>
              <w:rPr>
                <w:b/>
                <w:bCs/>
                <w:color w:val="2E74B5" w:themeColor="accent5" w:themeShade="BF"/>
              </w:rPr>
            </w:pPr>
            <w:r>
              <w:rPr>
                <w:b/>
                <w:bCs/>
                <w:color w:val="2E74B5" w:themeColor="accent5" w:themeShade="BF"/>
              </w:rPr>
              <w:t>22</w:t>
            </w:r>
          </w:p>
        </w:tc>
        <w:tc>
          <w:tcPr>
            <w:tcW w:w="978" w:type="dxa"/>
            <w:shd w:val="clear" w:color="auto" w:fill="D9E2F3" w:themeFill="accent1" w:themeFillTint="33"/>
          </w:tcPr>
          <w:p w14:paraId="36264293" w14:textId="77777777" w:rsidR="00EF6B7B" w:rsidRPr="00240156" w:rsidRDefault="00EF6B7B" w:rsidP="00770453">
            <w:pPr>
              <w:rPr>
                <w:b/>
                <w:bCs/>
                <w:color w:val="002060"/>
              </w:rPr>
            </w:pPr>
          </w:p>
        </w:tc>
        <w:tc>
          <w:tcPr>
            <w:tcW w:w="2610" w:type="dxa"/>
            <w:shd w:val="clear" w:color="auto" w:fill="D9E2F3" w:themeFill="accent1" w:themeFillTint="33"/>
          </w:tcPr>
          <w:p w14:paraId="74D4C103" w14:textId="77777777" w:rsidR="00EF6B7B" w:rsidRDefault="00EF6B7B" w:rsidP="00770453">
            <w:r>
              <w:t>What is the “God sense” in the past?</w:t>
            </w:r>
          </w:p>
        </w:tc>
        <w:tc>
          <w:tcPr>
            <w:tcW w:w="5295" w:type="dxa"/>
          </w:tcPr>
          <w:p w14:paraId="20FD9876"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0C9FE069" w14:textId="77777777" w:rsidTr="00770453">
        <w:tc>
          <w:tcPr>
            <w:tcW w:w="447" w:type="dxa"/>
            <w:shd w:val="clear" w:color="auto" w:fill="D9E2F3" w:themeFill="accent1" w:themeFillTint="33"/>
          </w:tcPr>
          <w:p w14:paraId="03624CD9" w14:textId="77777777" w:rsidR="00EF6B7B" w:rsidRPr="000C2934" w:rsidRDefault="00EF6B7B" w:rsidP="00770453">
            <w:pPr>
              <w:rPr>
                <w:b/>
                <w:bCs/>
                <w:color w:val="2E74B5" w:themeColor="accent5" w:themeShade="BF"/>
              </w:rPr>
            </w:pPr>
            <w:r w:rsidRPr="000C2934">
              <w:rPr>
                <w:b/>
                <w:bCs/>
                <w:color w:val="2E74B5" w:themeColor="accent5" w:themeShade="BF"/>
              </w:rPr>
              <w:t>2</w:t>
            </w:r>
            <w:r>
              <w:rPr>
                <w:b/>
                <w:bCs/>
                <w:color w:val="2E74B5" w:themeColor="accent5" w:themeShade="BF"/>
              </w:rPr>
              <w:t>3</w:t>
            </w:r>
          </w:p>
        </w:tc>
        <w:tc>
          <w:tcPr>
            <w:tcW w:w="978" w:type="dxa"/>
            <w:shd w:val="clear" w:color="auto" w:fill="D9E2F3" w:themeFill="accent1" w:themeFillTint="33"/>
          </w:tcPr>
          <w:p w14:paraId="6D2ACB2A" w14:textId="77777777" w:rsidR="00EF6B7B" w:rsidRPr="00240156" w:rsidRDefault="00EF6B7B" w:rsidP="00770453">
            <w:pPr>
              <w:rPr>
                <w:b/>
                <w:bCs/>
                <w:color w:val="002060"/>
              </w:rPr>
            </w:pPr>
            <w:r w:rsidRPr="00240156">
              <w:rPr>
                <w:b/>
                <w:bCs/>
                <w:color w:val="002060"/>
              </w:rPr>
              <w:t>Present</w:t>
            </w:r>
          </w:p>
        </w:tc>
        <w:tc>
          <w:tcPr>
            <w:tcW w:w="2610" w:type="dxa"/>
            <w:shd w:val="clear" w:color="auto" w:fill="D9E2F3" w:themeFill="accent1" w:themeFillTint="33"/>
          </w:tcPr>
          <w:p w14:paraId="1DC0FC27" w14:textId="77777777" w:rsidR="00EF6B7B" w:rsidRPr="00FA16EA" w:rsidRDefault="00EF6B7B" w:rsidP="00770453">
            <w:r>
              <w:t>What in our conversation is about the present?</w:t>
            </w:r>
          </w:p>
        </w:tc>
        <w:tc>
          <w:tcPr>
            <w:tcW w:w="5295" w:type="dxa"/>
          </w:tcPr>
          <w:p w14:paraId="0F961B3E" w14:textId="77777777" w:rsidR="00EF6B7B" w:rsidRPr="00FA16EA" w:rsidRDefault="00EF6B7B" w:rsidP="00770453">
            <w:pPr>
              <w:rPr>
                <w:b/>
                <w:bCs/>
              </w:rPr>
            </w:pPr>
            <w:r w:rsidRPr="00FA16EA">
              <w:rPr>
                <w:b/>
                <w:bCs/>
                <w:color w:val="1F4E79" w:themeColor="accent5" w:themeShade="80"/>
              </w:rPr>
              <w:t>Begin Writing Here:</w:t>
            </w:r>
          </w:p>
        </w:tc>
      </w:tr>
      <w:tr w:rsidR="00EF6B7B" w:rsidRPr="00FA16EA" w14:paraId="7D4E6EC5" w14:textId="77777777" w:rsidTr="00770453">
        <w:tc>
          <w:tcPr>
            <w:tcW w:w="447" w:type="dxa"/>
            <w:shd w:val="clear" w:color="auto" w:fill="D9E2F3" w:themeFill="accent1" w:themeFillTint="33"/>
          </w:tcPr>
          <w:p w14:paraId="6C70C92D" w14:textId="77777777" w:rsidR="00EF6B7B" w:rsidRPr="000C2934" w:rsidRDefault="00EF6B7B" w:rsidP="00770453">
            <w:pPr>
              <w:rPr>
                <w:b/>
                <w:bCs/>
                <w:color w:val="2E74B5" w:themeColor="accent5" w:themeShade="BF"/>
              </w:rPr>
            </w:pPr>
            <w:r>
              <w:rPr>
                <w:b/>
                <w:bCs/>
                <w:color w:val="2E74B5" w:themeColor="accent5" w:themeShade="BF"/>
              </w:rPr>
              <w:t>24</w:t>
            </w:r>
          </w:p>
        </w:tc>
        <w:tc>
          <w:tcPr>
            <w:tcW w:w="978" w:type="dxa"/>
            <w:shd w:val="clear" w:color="auto" w:fill="D9E2F3" w:themeFill="accent1" w:themeFillTint="33"/>
          </w:tcPr>
          <w:p w14:paraId="3DE2A38E" w14:textId="77777777" w:rsidR="00EF6B7B" w:rsidRPr="00240156" w:rsidRDefault="00EF6B7B" w:rsidP="00770453">
            <w:pPr>
              <w:rPr>
                <w:b/>
                <w:bCs/>
                <w:color w:val="002060"/>
              </w:rPr>
            </w:pPr>
          </w:p>
        </w:tc>
        <w:tc>
          <w:tcPr>
            <w:tcW w:w="2610" w:type="dxa"/>
            <w:shd w:val="clear" w:color="auto" w:fill="D9E2F3" w:themeFill="accent1" w:themeFillTint="33"/>
          </w:tcPr>
          <w:p w14:paraId="3AA9611E" w14:textId="77777777" w:rsidR="00EF6B7B" w:rsidRDefault="00EF6B7B" w:rsidP="00770453">
            <w:r>
              <w:t>What is the “God sense” in the present?</w:t>
            </w:r>
          </w:p>
        </w:tc>
        <w:tc>
          <w:tcPr>
            <w:tcW w:w="5295" w:type="dxa"/>
          </w:tcPr>
          <w:p w14:paraId="0EFF9045"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1AB86C6E" w14:textId="77777777" w:rsidTr="00770453">
        <w:tc>
          <w:tcPr>
            <w:tcW w:w="447" w:type="dxa"/>
            <w:shd w:val="clear" w:color="auto" w:fill="D9E2F3" w:themeFill="accent1" w:themeFillTint="33"/>
          </w:tcPr>
          <w:p w14:paraId="44FC7540" w14:textId="77777777" w:rsidR="00EF6B7B" w:rsidRPr="000C2934" w:rsidRDefault="00EF6B7B" w:rsidP="00770453">
            <w:pPr>
              <w:rPr>
                <w:b/>
                <w:bCs/>
                <w:color w:val="2E74B5" w:themeColor="accent5" w:themeShade="BF"/>
              </w:rPr>
            </w:pPr>
            <w:r>
              <w:rPr>
                <w:b/>
                <w:bCs/>
                <w:color w:val="2E74B5" w:themeColor="accent5" w:themeShade="BF"/>
              </w:rPr>
              <w:t>25</w:t>
            </w:r>
          </w:p>
        </w:tc>
        <w:tc>
          <w:tcPr>
            <w:tcW w:w="978" w:type="dxa"/>
            <w:shd w:val="clear" w:color="auto" w:fill="D9E2F3" w:themeFill="accent1" w:themeFillTint="33"/>
          </w:tcPr>
          <w:p w14:paraId="242AF17E" w14:textId="77777777" w:rsidR="00EF6B7B" w:rsidRPr="00240156" w:rsidRDefault="00EF6B7B" w:rsidP="00770453">
            <w:pPr>
              <w:rPr>
                <w:b/>
                <w:bCs/>
                <w:color w:val="002060"/>
              </w:rPr>
            </w:pPr>
            <w:r w:rsidRPr="00240156">
              <w:rPr>
                <w:b/>
                <w:bCs/>
                <w:color w:val="002060"/>
              </w:rPr>
              <w:t>Future</w:t>
            </w:r>
          </w:p>
        </w:tc>
        <w:tc>
          <w:tcPr>
            <w:tcW w:w="2610" w:type="dxa"/>
            <w:shd w:val="clear" w:color="auto" w:fill="D9E2F3" w:themeFill="accent1" w:themeFillTint="33"/>
          </w:tcPr>
          <w:p w14:paraId="1E7F2F10" w14:textId="77777777" w:rsidR="00EF6B7B" w:rsidRPr="00FA16EA" w:rsidRDefault="00EF6B7B" w:rsidP="00770453">
            <w:r>
              <w:t>What in our conversation is about the future?</w:t>
            </w:r>
          </w:p>
        </w:tc>
        <w:tc>
          <w:tcPr>
            <w:tcW w:w="5295" w:type="dxa"/>
          </w:tcPr>
          <w:p w14:paraId="103D4CCF" w14:textId="77777777" w:rsidR="00EF6B7B" w:rsidRPr="00FA16EA" w:rsidRDefault="00EF6B7B" w:rsidP="00770453">
            <w:r w:rsidRPr="00FA16EA">
              <w:rPr>
                <w:b/>
                <w:bCs/>
                <w:color w:val="1F4E79" w:themeColor="accent5" w:themeShade="80"/>
              </w:rPr>
              <w:t>Begin Writing Here:</w:t>
            </w:r>
          </w:p>
        </w:tc>
      </w:tr>
      <w:tr w:rsidR="00EF6B7B" w:rsidRPr="00FA16EA" w14:paraId="19685583" w14:textId="77777777" w:rsidTr="00770453">
        <w:tc>
          <w:tcPr>
            <w:tcW w:w="447" w:type="dxa"/>
            <w:shd w:val="clear" w:color="auto" w:fill="D9E2F3" w:themeFill="accent1" w:themeFillTint="33"/>
          </w:tcPr>
          <w:p w14:paraId="30247986" w14:textId="77777777" w:rsidR="00EF6B7B" w:rsidRPr="000C2934" w:rsidRDefault="00EF6B7B" w:rsidP="00770453">
            <w:pPr>
              <w:rPr>
                <w:b/>
                <w:bCs/>
                <w:color w:val="2E74B5" w:themeColor="accent5" w:themeShade="BF"/>
              </w:rPr>
            </w:pPr>
            <w:r>
              <w:rPr>
                <w:b/>
                <w:bCs/>
                <w:color w:val="2E74B5" w:themeColor="accent5" w:themeShade="BF"/>
              </w:rPr>
              <w:t>26</w:t>
            </w:r>
          </w:p>
        </w:tc>
        <w:tc>
          <w:tcPr>
            <w:tcW w:w="978" w:type="dxa"/>
            <w:shd w:val="clear" w:color="auto" w:fill="D9E2F3" w:themeFill="accent1" w:themeFillTint="33"/>
          </w:tcPr>
          <w:p w14:paraId="0256E10D" w14:textId="77777777" w:rsidR="00EF6B7B" w:rsidRPr="00240156" w:rsidRDefault="00EF6B7B" w:rsidP="00770453">
            <w:pPr>
              <w:rPr>
                <w:b/>
                <w:bCs/>
                <w:color w:val="002060"/>
              </w:rPr>
            </w:pPr>
          </w:p>
        </w:tc>
        <w:tc>
          <w:tcPr>
            <w:tcW w:w="2610" w:type="dxa"/>
            <w:shd w:val="clear" w:color="auto" w:fill="D9E2F3" w:themeFill="accent1" w:themeFillTint="33"/>
          </w:tcPr>
          <w:p w14:paraId="5A045B41" w14:textId="77777777" w:rsidR="00EF6B7B" w:rsidRDefault="00EF6B7B" w:rsidP="00770453">
            <w:r>
              <w:t>What is the “God sense” in the future?</w:t>
            </w:r>
          </w:p>
        </w:tc>
        <w:tc>
          <w:tcPr>
            <w:tcW w:w="5295" w:type="dxa"/>
          </w:tcPr>
          <w:p w14:paraId="742DBAE8"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26CF5EC2" w14:textId="77777777" w:rsidTr="00770453">
        <w:tc>
          <w:tcPr>
            <w:tcW w:w="447" w:type="dxa"/>
            <w:shd w:val="clear" w:color="auto" w:fill="D9E2F3" w:themeFill="accent1" w:themeFillTint="33"/>
          </w:tcPr>
          <w:p w14:paraId="52A5468D" w14:textId="77777777" w:rsidR="00EF6B7B" w:rsidRPr="000C2934" w:rsidRDefault="00EF6B7B" w:rsidP="00770453">
            <w:pPr>
              <w:rPr>
                <w:b/>
                <w:bCs/>
                <w:color w:val="2E74B5" w:themeColor="accent5" w:themeShade="BF"/>
              </w:rPr>
            </w:pPr>
            <w:r>
              <w:rPr>
                <w:b/>
                <w:bCs/>
                <w:color w:val="2E74B5" w:themeColor="accent5" w:themeShade="BF"/>
              </w:rPr>
              <w:t>27</w:t>
            </w:r>
          </w:p>
        </w:tc>
        <w:tc>
          <w:tcPr>
            <w:tcW w:w="978" w:type="dxa"/>
            <w:shd w:val="clear" w:color="auto" w:fill="D9E2F3" w:themeFill="accent1" w:themeFillTint="33"/>
          </w:tcPr>
          <w:p w14:paraId="29905F66" w14:textId="77777777" w:rsidR="00EF6B7B" w:rsidRPr="00240156" w:rsidRDefault="00EF6B7B" w:rsidP="00770453">
            <w:pPr>
              <w:rPr>
                <w:b/>
                <w:bCs/>
                <w:color w:val="002060"/>
              </w:rPr>
            </w:pPr>
            <w:r w:rsidRPr="00240156">
              <w:rPr>
                <w:b/>
                <w:bCs/>
                <w:color w:val="002060"/>
              </w:rPr>
              <w:t>Now</w:t>
            </w:r>
          </w:p>
        </w:tc>
        <w:tc>
          <w:tcPr>
            <w:tcW w:w="2610" w:type="dxa"/>
            <w:shd w:val="clear" w:color="auto" w:fill="D9E2F3" w:themeFill="accent1" w:themeFillTint="33"/>
          </w:tcPr>
          <w:p w14:paraId="22A88D2B" w14:textId="77777777" w:rsidR="00EF6B7B" w:rsidRPr="00FA16EA" w:rsidRDefault="00EF6B7B" w:rsidP="00770453">
            <w:r>
              <w:t xml:space="preserve">How am I helping this </w:t>
            </w:r>
            <w:proofErr w:type="spellStart"/>
            <w:r>
              <w:t>directee</w:t>
            </w:r>
            <w:proofErr w:type="spellEnd"/>
            <w:r>
              <w:t xml:space="preserve"> to be in the “Now Moment?</w:t>
            </w:r>
          </w:p>
        </w:tc>
        <w:tc>
          <w:tcPr>
            <w:tcW w:w="5295" w:type="dxa"/>
          </w:tcPr>
          <w:p w14:paraId="373C7E8B" w14:textId="77777777" w:rsidR="00EF6B7B" w:rsidRPr="00FA16EA" w:rsidRDefault="00EF6B7B" w:rsidP="00770453">
            <w:r w:rsidRPr="00FA16EA">
              <w:rPr>
                <w:b/>
                <w:bCs/>
                <w:color w:val="1F4E79" w:themeColor="accent5" w:themeShade="80"/>
              </w:rPr>
              <w:t>Begin Writing Here:</w:t>
            </w:r>
          </w:p>
        </w:tc>
      </w:tr>
      <w:tr w:rsidR="00EF6B7B" w:rsidRPr="00FA16EA" w14:paraId="0888F576" w14:textId="77777777" w:rsidTr="00770453">
        <w:tc>
          <w:tcPr>
            <w:tcW w:w="447" w:type="dxa"/>
            <w:shd w:val="clear" w:color="auto" w:fill="D9E2F3" w:themeFill="accent1" w:themeFillTint="33"/>
          </w:tcPr>
          <w:p w14:paraId="7C72FE28" w14:textId="77777777" w:rsidR="00EF6B7B" w:rsidRPr="000C2934" w:rsidRDefault="00EF6B7B" w:rsidP="00770453">
            <w:pPr>
              <w:rPr>
                <w:b/>
                <w:bCs/>
                <w:color w:val="2E74B5" w:themeColor="accent5" w:themeShade="BF"/>
              </w:rPr>
            </w:pPr>
            <w:r>
              <w:rPr>
                <w:b/>
                <w:bCs/>
                <w:color w:val="2E74B5" w:themeColor="accent5" w:themeShade="BF"/>
              </w:rPr>
              <w:t>28</w:t>
            </w:r>
          </w:p>
        </w:tc>
        <w:tc>
          <w:tcPr>
            <w:tcW w:w="978" w:type="dxa"/>
            <w:shd w:val="clear" w:color="auto" w:fill="D9E2F3" w:themeFill="accent1" w:themeFillTint="33"/>
          </w:tcPr>
          <w:p w14:paraId="628D41E2" w14:textId="77777777" w:rsidR="00EF6B7B" w:rsidRPr="00240156" w:rsidRDefault="00EF6B7B" w:rsidP="00770453">
            <w:pPr>
              <w:rPr>
                <w:b/>
                <w:bCs/>
                <w:color w:val="002060"/>
              </w:rPr>
            </w:pPr>
          </w:p>
        </w:tc>
        <w:tc>
          <w:tcPr>
            <w:tcW w:w="2610" w:type="dxa"/>
            <w:shd w:val="clear" w:color="auto" w:fill="D9E2F3" w:themeFill="accent1" w:themeFillTint="33"/>
          </w:tcPr>
          <w:p w14:paraId="602576F5" w14:textId="77777777" w:rsidR="00EF6B7B" w:rsidRDefault="00EF6B7B" w:rsidP="00770453">
            <w:r>
              <w:t xml:space="preserve">How am I helping this </w:t>
            </w:r>
            <w:proofErr w:type="spellStart"/>
            <w:r>
              <w:t>directee</w:t>
            </w:r>
            <w:proofErr w:type="spellEnd"/>
            <w:r>
              <w:t xml:space="preserve"> to experience God at this very moment?</w:t>
            </w:r>
          </w:p>
        </w:tc>
        <w:tc>
          <w:tcPr>
            <w:tcW w:w="5295" w:type="dxa"/>
          </w:tcPr>
          <w:p w14:paraId="18517883"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71832F43" w14:textId="77777777" w:rsidTr="00770453">
        <w:tc>
          <w:tcPr>
            <w:tcW w:w="447" w:type="dxa"/>
            <w:shd w:val="clear" w:color="auto" w:fill="D9E2F3" w:themeFill="accent1" w:themeFillTint="33"/>
          </w:tcPr>
          <w:p w14:paraId="093D685E" w14:textId="77777777" w:rsidR="00EF6B7B" w:rsidRPr="000C2934" w:rsidRDefault="00EF6B7B" w:rsidP="00770453">
            <w:pPr>
              <w:rPr>
                <w:b/>
                <w:bCs/>
                <w:color w:val="2E74B5" w:themeColor="accent5" w:themeShade="BF"/>
              </w:rPr>
            </w:pPr>
            <w:r>
              <w:rPr>
                <w:b/>
                <w:bCs/>
                <w:color w:val="2E74B5" w:themeColor="accent5" w:themeShade="BF"/>
              </w:rPr>
              <w:t>29</w:t>
            </w:r>
          </w:p>
        </w:tc>
        <w:tc>
          <w:tcPr>
            <w:tcW w:w="978" w:type="dxa"/>
            <w:shd w:val="clear" w:color="auto" w:fill="D9E2F3" w:themeFill="accent1" w:themeFillTint="33"/>
          </w:tcPr>
          <w:p w14:paraId="13D98FFB" w14:textId="77777777" w:rsidR="00EF6B7B" w:rsidRPr="00240156" w:rsidRDefault="00EF6B7B" w:rsidP="00770453">
            <w:pPr>
              <w:rPr>
                <w:b/>
                <w:bCs/>
                <w:color w:val="002060"/>
              </w:rPr>
            </w:pPr>
          </w:p>
        </w:tc>
        <w:tc>
          <w:tcPr>
            <w:tcW w:w="2610" w:type="dxa"/>
            <w:shd w:val="clear" w:color="auto" w:fill="D9E2F3" w:themeFill="accent1" w:themeFillTint="33"/>
          </w:tcPr>
          <w:p w14:paraId="1C753BA5" w14:textId="77777777" w:rsidR="00EF6B7B" w:rsidRDefault="00EF6B7B" w:rsidP="00770453">
            <w:r>
              <w:t>What else might I have done?</w:t>
            </w:r>
          </w:p>
        </w:tc>
        <w:tc>
          <w:tcPr>
            <w:tcW w:w="5295" w:type="dxa"/>
          </w:tcPr>
          <w:p w14:paraId="587DE9E7"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bl>
    <w:p w14:paraId="50B91034" w14:textId="77777777" w:rsidR="00EF6B7B" w:rsidRDefault="00EF6B7B" w:rsidP="00EF6B7B">
      <w:pPr>
        <w:spacing w:after="0" w:line="240" w:lineRule="auto"/>
        <w:rPr>
          <w:rFonts w:cstheme="minorHAnsi"/>
        </w:rPr>
      </w:pPr>
    </w:p>
    <w:p w14:paraId="66AF8643" w14:textId="77777777" w:rsidR="00EF6B7B" w:rsidRDefault="00EF6B7B" w:rsidP="00EF6B7B">
      <w:pPr>
        <w:pBdr>
          <w:top w:val="single" w:sz="24" w:space="1" w:color="C00000"/>
          <w:left w:val="single" w:sz="24" w:space="4" w:color="C00000"/>
          <w:bottom w:val="single" w:sz="24" w:space="1" w:color="C00000"/>
          <w:right w:val="single" w:sz="24" w:space="4" w:color="C00000"/>
        </w:pBdr>
        <w:shd w:val="clear" w:color="auto" w:fill="DEEAF6" w:themeFill="accent5" w:themeFillTint="33"/>
        <w:spacing w:after="0" w:line="240" w:lineRule="auto"/>
        <w:rPr>
          <w:rFonts w:eastAsia="Times New Roman" w:cstheme="minorHAnsi"/>
          <w:b/>
          <w:bCs/>
        </w:rPr>
      </w:pPr>
      <w:r>
        <w:rPr>
          <w:rFonts w:eastAsia="Times New Roman" w:cstheme="minorHAnsi"/>
          <w:b/>
          <w:bCs/>
        </w:rPr>
        <w:t>XVII</w:t>
      </w:r>
      <w:r w:rsidRPr="007A16A5">
        <w:rPr>
          <w:rFonts w:eastAsia="Times New Roman" w:cstheme="minorHAnsi"/>
          <w:b/>
          <w:bCs/>
        </w:rPr>
        <w:t xml:space="preserve">.  </w:t>
      </w:r>
      <w:r>
        <w:rPr>
          <w:rFonts w:eastAsia="Times New Roman" w:cstheme="minorHAnsi"/>
          <w:b/>
          <w:bCs/>
        </w:rPr>
        <w:t>#7.  Three Different Conversations Happening within the Spiritual Direction Session:</w:t>
      </w:r>
    </w:p>
    <w:p w14:paraId="76BE9D57" w14:textId="77777777" w:rsidR="00EF6B7B" w:rsidRPr="0018780D" w:rsidRDefault="00EF6B7B" w:rsidP="00EF6B7B">
      <w:pPr>
        <w:pBdr>
          <w:top w:val="single" w:sz="24" w:space="1" w:color="C00000"/>
          <w:left w:val="single" w:sz="24" w:space="4" w:color="C00000"/>
          <w:bottom w:val="single" w:sz="24" w:space="1" w:color="C00000"/>
          <w:right w:val="single" w:sz="24" w:space="4" w:color="C00000"/>
        </w:pBdr>
        <w:shd w:val="clear" w:color="auto" w:fill="DEEAF6" w:themeFill="accent5" w:themeFillTint="33"/>
        <w:spacing w:after="0" w:line="240" w:lineRule="auto"/>
        <w:ind w:firstLine="720"/>
        <w:rPr>
          <w:rFonts w:eastAsia="Times New Roman" w:cstheme="minorHAnsi"/>
          <w:b/>
          <w:bCs/>
        </w:rPr>
      </w:pPr>
      <w:r>
        <w:rPr>
          <w:rFonts w:eastAsia="Times New Roman" w:cstheme="minorHAnsi"/>
          <w:b/>
          <w:bCs/>
        </w:rPr>
        <w:t>Model of Spiritual Direction Reflection</w:t>
      </w:r>
    </w:p>
    <w:p w14:paraId="09A70D1E" w14:textId="77777777" w:rsidR="00EF6B7B" w:rsidRPr="007A16A5"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Pr>
          <w:rFonts w:eastAsia="Times New Roman" w:cstheme="minorHAnsi"/>
        </w:rPr>
        <w:t>Carefully read through the following questions answering questions relevant to your encounter:</w:t>
      </w:r>
    </w:p>
    <w:p w14:paraId="68AEEAC6" w14:textId="77777777" w:rsidR="00EF6B7B" w:rsidRDefault="00EF6B7B" w:rsidP="00EF6B7B">
      <w:pPr>
        <w:spacing w:after="0" w:line="240" w:lineRule="auto"/>
        <w:rPr>
          <w:rFonts w:eastAsia="Times New Roman" w:cstheme="minorHAnsi"/>
        </w:rPr>
      </w:pPr>
    </w:p>
    <w:tbl>
      <w:tblPr>
        <w:tblStyle w:val="TableGrid1"/>
        <w:tblW w:w="934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523"/>
        <w:gridCol w:w="803"/>
        <w:gridCol w:w="3561"/>
        <w:gridCol w:w="4443"/>
        <w:gridCol w:w="15"/>
      </w:tblGrid>
      <w:tr w:rsidR="00EF6B7B" w:rsidRPr="00FA16EA" w14:paraId="7462E341" w14:textId="77777777" w:rsidTr="00770453">
        <w:tc>
          <w:tcPr>
            <w:tcW w:w="523" w:type="dxa"/>
            <w:shd w:val="clear" w:color="auto" w:fill="D9E2F3" w:themeFill="accent1" w:themeFillTint="33"/>
          </w:tcPr>
          <w:p w14:paraId="19719496" w14:textId="77777777" w:rsidR="00EF6B7B" w:rsidRPr="000C2934" w:rsidRDefault="00EF6B7B" w:rsidP="00770453">
            <w:pPr>
              <w:rPr>
                <w:b/>
                <w:bCs/>
                <w:color w:val="2E74B5" w:themeColor="accent5" w:themeShade="BF"/>
              </w:rPr>
            </w:pPr>
            <w:bookmarkStart w:id="22" w:name="_Hlk143870116"/>
            <w:r>
              <w:rPr>
                <w:b/>
                <w:bCs/>
                <w:color w:val="2E74B5" w:themeColor="accent5" w:themeShade="BF"/>
              </w:rPr>
              <w:t>30</w:t>
            </w:r>
          </w:p>
        </w:tc>
        <w:tc>
          <w:tcPr>
            <w:tcW w:w="803" w:type="dxa"/>
            <w:shd w:val="clear" w:color="auto" w:fill="D9E2F3" w:themeFill="accent1" w:themeFillTint="33"/>
          </w:tcPr>
          <w:p w14:paraId="355DEC20" w14:textId="77777777" w:rsidR="00EF6B7B" w:rsidRPr="00E53A84" w:rsidRDefault="00EF6B7B" w:rsidP="00770453">
            <w:pPr>
              <w:rPr>
                <w:b/>
                <w:bCs/>
                <w:color w:val="002060"/>
              </w:rPr>
            </w:pPr>
            <w:r w:rsidRPr="00E53A84">
              <w:rPr>
                <w:b/>
                <w:bCs/>
                <w:color w:val="002060"/>
              </w:rPr>
              <w:t>ONE</w:t>
            </w:r>
          </w:p>
        </w:tc>
        <w:tc>
          <w:tcPr>
            <w:tcW w:w="8019" w:type="dxa"/>
            <w:gridSpan w:val="3"/>
            <w:shd w:val="clear" w:color="auto" w:fill="D9E2F3" w:themeFill="accent1" w:themeFillTint="33"/>
          </w:tcPr>
          <w:p w14:paraId="6F3852DA" w14:textId="77777777" w:rsidR="00EF6B7B" w:rsidRPr="00E53A84" w:rsidRDefault="00EF6B7B" w:rsidP="00770453">
            <w:pPr>
              <w:rPr>
                <w:b/>
                <w:bCs/>
              </w:rPr>
            </w:pPr>
            <w:r w:rsidRPr="00E53A84">
              <w:rPr>
                <w:b/>
                <w:bCs/>
              </w:rPr>
              <w:t xml:space="preserve">Conversation </w:t>
            </w:r>
            <w:r>
              <w:rPr>
                <w:b/>
                <w:bCs/>
              </w:rPr>
              <w:t xml:space="preserve">1 </w:t>
            </w:r>
            <w:r w:rsidRPr="00E53A84">
              <w:rPr>
                <w:b/>
                <w:bCs/>
              </w:rPr>
              <w:t xml:space="preserve">= Director + </w:t>
            </w:r>
            <w:proofErr w:type="spellStart"/>
            <w:r w:rsidRPr="00E53A84">
              <w:rPr>
                <w:b/>
                <w:bCs/>
              </w:rPr>
              <w:t>Directee</w:t>
            </w:r>
            <w:proofErr w:type="spellEnd"/>
          </w:p>
          <w:p w14:paraId="5ECF5D1F" w14:textId="77777777" w:rsidR="00EF6B7B" w:rsidRDefault="00EF6B7B" w:rsidP="00770453">
            <w:r>
              <w:t xml:space="preserve">The conversation between the spiritual director and the </w:t>
            </w:r>
            <w:proofErr w:type="spellStart"/>
            <w:r>
              <w:t>directee</w:t>
            </w:r>
            <w:proofErr w:type="spellEnd"/>
            <w:r>
              <w:t>. This is the conversation to which I am trying to give the greatest attention.</w:t>
            </w:r>
          </w:p>
          <w:p w14:paraId="543445B4" w14:textId="77777777" w:rsidR="00EF6B7B" w:rsidRPr="0052146D" w:rsidRDefault="00EF6B7B" w:rsidP="00770453">
            <w:pPr>
              <w:rPr>
                <w:i/>
                <w:iCs/>
              </w:rPr>
            </w:pPr>
            <w:r w:rsidRPr="0052146D">
              <w:rPr>
                <w:i/>
                <w:iCs/>
              </w:rPr>
              <w:t>(This is outlined above in the Verbatim)</w:t>
            </w:r>
          </w:p>
        </w:tc>
      </w:tr>
      <w:bookmarkEnd w:id="22"/>
      <w:tr w:rsidR="00EF6B7B" w:rsidRPr="00FA16EA" w14:paraId="2DB97E0C" w14:textId="77777777" w:rsidTr="00770453">
        <w:tc>
          <w:tcPr>
            <w:tcW w:w="523" w:type="dxa"/>
            <w:shd w:val="clear" w:color="auto" w:fill="D9E2F3" w:themeFill="accent1" w:themeFillTint="33"/>
          </w:tcPr>
          <w:p w14:paraId="10B51ECA" w14:textId="77777777" w:rsidR="00EF6B7B" w:rsidRPr="000C2934" w:rsidRDefault="00EF6B7B" w:rsidP="00770453">
            <w:pPr>
              <w:rPr>
                <w:b/>
                <w:bCs/>
                <w:color w:val="2E74B5" w:themeColor="accent5" w:themeShade="BF"/>
              </w:rPr>
            </w:pPr>
            <w:r>
              <w:rPr>
                <w:b/>
                <w:bCs/>
                <w:color w:val="2E74B5" w:themeColor="accent5" w:themeShade="BF"/>
              </w:rPr>
              <w:t>31</w:t>
            </w:r>
          </w:p>
        </w:tc>
        <w:tc>
          <w:tcPr>
            <w:tcW w:w="803" w:type="dxa"/>
            <w:shd w:val="clear" w:color="auto" w:fill="D9E2F3" w:themeFill="accent1" w:themeFillTint="33"/>
          </w:tcPr>
          <w:p w14:paraId="0F6AEDB3" w14:textId="77777777" w:rsidR="00EF6B7B" w:rsidRPr="00E53A84" w:rsidRDefault="00EF6B7B" w:rsidP="00770453">
            <w:pPr>
              <w:rPr>
                <w:b/>
                <w:bCs/>
                <w:color w:val="002060"/>
              </w:rPr>
            </w:pPr>
            <w:r w:rsidRPr="00E53A84">
              <w:rPr>
                <w:b/>
                <w:bCs/>
                <w:color w:val="002060"/>
              </w:rPr>
              <w:t>TWO</w:t>
            </w:r>
          </w:p>
        </w:tc>
        <w:tc>
          <w:tcPr>
            <w:tcW w:w="8019" w:type="dxa"/>
            <w:gridSpan w:val="3"/>
            <w:shd w:val="clear" w:color="auto" w:fill="D9E2F3" w:themeFill="accent1" w:themeFillTint="33"/>
          </w:tcPr>
          <w:p w14:paraId="142D95FD" w14:textId="77777777" w:rsidR="00EF6B7B" w:rsidRPr="00E53A84" w:rsidRDefault="00EF6B7B" w:rsidP="00770453">
            <w:pPr>
              <w:rPr>
                <w:b/>
                <w:bCs/>
              </w:rPr>
            </w:pPr>
            <w:r w:rsidRPr="00E53A84">
              <w:rPr>
                <w:b/>
                <w:bCs/>
              </w:rPr>
              <w:t xml:space="preserve">Conversation </w:t>
            </w:r>
            <w:r>
              <w:rPr>
                <w:b/>
                <w:bCs/>
              </w:rPr>
              <w:t xml:space="preserve">2 </w:t>
            </w:r>
            <w:r w:rsidRPr="00E53A84">
              <w:rPr>
                <w:b/>
                <w:bCs/>
              </w:rPr>
              <w:t>= Director + Director-</w:t>
            </w:r>
            <w:proofErr w:type="spellStart"/>
            <w:r>
              <w:rPr>
                <w:b/>
                <w:bCs/>
              </w:rPr>
              <w:t>Internal.</w:t>
            </w:r>
            <w:r w:rsidRPr="00E53A84">
              <w:rPr>
                <w:b/>
                <w:bCs/>
              </w:rPr>
              <w:t>Self</w:t>
            </w:r>
            <w:proofErr w:type="spellEnd"/>
          </w:p>
          <w:p w14:paraId="33DFD9F6" w14:textId="77777777" w:rsidR="00EF6B7B" w:rsidRPr="00FA16EA" w:rsidRDefault="00EF6B7B" w:rsidP="00770453">
            <w:r>
              <w:t>The conversation that the spiritual director is having within the self. This is the conversation that invites me into a discerning ear.</w:t>
            </w:r>
          </w:p>
        </w:tc>
      </w:tr>
      <w:tr w:rsidR="00EF6B7B" w:rsidRPr="00FA16EA" w14:paraId="509A184D" w14:textId="77777777" w:rsidTr="00770453">
        <w:trPr>
          <w:gridAfter w:val="1"/>
          <w:wAfter w:w="15" w:type="dxa"/>
        </w:trPr>
        <w:tc>
          <w:tcPr>
            <w:tcW w:w="523" w:type="dxa"/>
            <w:shd w:val="clear" w:color="auto" w:fill="D9E2F3" w:themeFill="accent1" w:themeFillTint="33"/>
          </w:tcPr>
          <w:p w14:paraId="4025575E" w14:textId="77777777" w:rsidR="00EF6B7B" w:rsidRPr="000C2934" w:rsidRDefault="00EF6B7B" w:rsidP="00770453">
            <w:pPr>
              <w:rPr>
                <w:b/>
                <w:bCs/>
                <w:color w:val="2E74B5" w:themeColor="accent5" w:themeShade="BF"/>
              </w:rPr>
            </w:pPr>
            <w:r>
              <w:rPr>
                <w:b/>
                <w:bCs/>
                <w:color w:val="2E74B5" w:themeColor="accent5" w:themeShade="BF"/>
              </w:rPr>
              <w:t>32</w:t>
            </w:r>
          </w:p>
        </w:tc>
        <w:tc>
          <w:tcPr>
            <w:tcW w:w="4364" w:type="dxa"/>
            <w:gridSpan w:val="2"/>
            <w:shd w:val="clear" w:color="auto" w:fill="D9E2F3" w:themeFill="accent1" w:themeFillTint="33"/>
          </w:tcPr>
          <w:p w14:paraId="73959626" w14:textId="77777777" w:rsidR="00EF6B7B" w:rsidRDefault="00EF6B7B" w:rsidP="00770453">
            <w:r>
              <w:t xml:space="preserve">What was my interior conversation about? </w:t>
            </w:r>
            <w:r w:rsidRPr="0052146D">
              <w:rPr>
                <w:i/>
                <w:iCs/>
              </w:rPr>
              <w:t>(e.g. thoughts, ideas, questions)</w:t>
            </w:r>
          </w:p>
        </w:tc>
        <w:tc>
          <w:tcPr>
            <w:tcW w:w="4443" w:type="dxa"/>
          </w:tcPr>
          <w:p w14:paraId="4CAE2A50"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7180D955" w14:textId="77777777" w:rsidTr="00770453">
        <w:trPr>
          <w:gridAfter w:val="1"/>
          <w:wAfter w:w="15" w:type="dxa"/>
        </w:trPr>
        <w:tc>
          <w:tcPr>
            <w:tcW w:w="523" w:type="dxa"/>
            <w:shd w:val="clear" w:color="auto" w:fill="D9E2F3" w:themeFill="accent1" w:themeFillTint="33"/>
          </w:tcPr>
          <w:p w14:paraId="42A328A0" w14:textId="77777777" w:rsidR="00EF6B7B" w:rsidRPr="000C2934" w:rsidRDefault="00EF6B7B" w:rsidP="00770453">
            <w:pPr>
              <w:rPr>
                <w:b/>
                <w:bCs/>
                <w:color w:val="2E74B5" w:themeColor="accent5" w:themeShade="BF"/>
              </w:rPr>
            </w:pPr>
            <w:bookmarkStart w:id="23" w:name="_Hlk143869811"/>
            <w:r>
              <w:rPr>
                <w:b/>
                <w:bCs/>
                <w:color w:val="2E74B5" w:themeColor="accent5" w:themeShade="BF"/>
              </w:rPr>
              <w:t>33</w:t>
            </w:r>
          </w:p>
        </w:tc>
        <w:tc>
          <w:tcPr>
            <w:tcW w:w="4364" w:type="dxa"/>
            <w:gridSpan w:val="2"/>
            <w:shd w:val="clear" w:color="auto" w:fill="D9E2F3" w:themeFill="accent1" w:themeFillTint="33"/>
          </w:tcPr>
          <w:p w14:paraId="085A5620" w14:textId="77777777" w:rsidR="00EF6B7B" w:rsidRPr="00FA16EA" w:rsidRDefault="00EF6B7B" w:rsidP="00770453">
            <w:r>
              <w:t xml:space="preserve">What of this conversation might be helpful to the conversation between the spiritual director and the </w:t>
            </w:r>
            <w:proofErr w:type="spellStart"/>
            <w:r>
              <w:t>directee</w:t>
            </w:r>
            <w:proofErr w:type="spellEnd"/>
            <w:r>
              <w:t>?</w:t>
            </w:r>
          </w:p>
        </w:tc>
        <w:tc>
          <w:tcPr>
            <w:tcW w:w="4443" w:type="dxa"/>
          </w:tcPr>
          <w:p w14:paraId="0CA6AE7E" w14:textId="77777777" w:rsidR="00EF6B7B" w:rsidRPr="00FA16EA" w:rsidRDefault="00EF6B7B" w:rsidP="00770453">
            <w:r w:rsidRPr="00FA16EA">
              <w:rPr>
                <w:b/>
                <w:bCs/>
                <w:color w:val="1F4E79" w:themeColor="accent5" w:themeShade="80"/>
              </w:rPr>
              <w:t>Begin Writing Here:</w:t>
            </w:r>
          </w:p>
        </w:tc>
      </w:tr>
      <w:tr w:rsidR="00EF6B7B" w:rsidRPr="00FA16EA" w14:paraId="5EEEDAF8" w14:textId="77777777" w:rsidTr="00770453">
        <w:trPr>
          <w:gridAfter w:val="1"/>
          <w:wAfter w:w="15" w:type="dxa"/>
        </w:trPr>
        <w:tc>
          <w:tcPr>
            <w:tcW w:w="523" w:type="dxa"/>
            <w:shd w:val="clear" w:color="auto" w:fill="D9E2F3" w:themeFill="accent1" w:themeFillTint="33"/>
          </w:tcPr>
          <w:p w14:paraId="771E8F9B" w14:textId="77777777" w:rsidR="00EF6B7B" w:rsidRPr="000C2934" w:rsidRDefault="00EF6B7B" w:rsidP="00770453">
            <w:pPr>
              <w:rPr>
                <w:b/>
                <w:bCs/>
                <w:color w:val="2E74B5" w:themeColor="accent5" w:themeShade="BF"/>
              </w:rPr>
            </w:pPr>
            <w:r>
              <w:rPr>
                <w:b/>
                <w:bCs/>
                <w:color w:val="2E74B5" w:themeColor="accent5" w:themeShade="BF"/>
              </w:rPr>
              <w:t>34</w:t>
            </w:r>
          </w:p>
        </w:tc>
        <w:tc>
          <w:tcPr>
            <w:tcW w:w="4364" w:type="dxa"/>
            <w:gridSpan w:val="2"/>
            <w:shd w:val="clear" w:color="auto" w:fill="D9E2F3" w:themeFill="accent1" w:themeFillTint="33"/>
          </w:tcPr>
          <w:p w14:paraId="6A7825B7" w14:textId="77777777" w:rsidR="00EF6B7B" w:rsidRDefault="00EF6B7B" w:rsidP="00770453">
            <w:r>
              <w:t>What did I discern was helpful to say aloud during the session?</w:t>
            </w:r>
          </w:p>
        </w:tc>
        <w:tc>
          <w:tcPr>
            <w:tcW w:w="4443" w:type="dxa"/>
          </w:tcPr>
          <w:p w14:paraId="1E4BD9CA"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07911CF6" w14:textId="77777777" w:rsidTr="00770453">
        <w:trPr>
          <w:gridAfter w:val="1"/>
          <w:wAfter w:w="15" w:type="dxa"/>
        </w:trPr>
        <w:tc>
          <w:tcPr>
            <w:tcW w:w="523" w:type="dxa"/>
            <w:shd w:val="clear" w:color="auto" w:fill="D9E2F3" w:themeFill="accent1" w:themeFillTint="33"/>
          </w:tcPr>
          <w:p w14:paraId="0C534BF7" w14:textId="77777777" w:rsidR="00EF6B7B" w:rsidRPr="000C2934" w:rsidRDefault="00EF6B7B" w:rsidP="00770453">
            <w:pPr>
              <w:rPr>
                <w:b/>
                <w:bCs/>
                <w:color w:val="2E74B5" w:themeColor="accent5" w:themeShade="BF"/>
              </w:rPr>
            </w:pPr>
            <w:r>
              <w:rPr>
                <w:b/>
                <w:bCs/>
                <w:color w:val="2E74B5" w:themeColor="accent5" w:themeShade="BF"/>
              </w:rPr>
              <w:t>35</w:t>
            </w:r>
          </w:p>
        </w:tc>
        <w:tc>
          <w:tcPr>
            <w:tcW w:w="4364" w:type="dxa"/>
            <w:gridSpan w:val="2"/>
            <w:shd w:val="clear" w:color="auto" w:fill="D9E2F3" w:themeFill="accent1" w:themeFillTint="33"/>
          </w:tcPr>
          <w:p w14:paraId="7295FD79" w14:textId="77777777" w:rsidR="00EF6B7B" w:rsidRPr="00FA16EA" w:rsidRDefault="00EF6B7B" w:rsidP="00770453">
            <w:r>
              <w:t>What of this conversation do I need to bring to my own spiritual direction or supervision sessions?</w:t>
            </w:r>
          </w:p>
        </w:tc>
        <w:tc>
          <w:tcPr>
            <w:tcW w:w="4443" w:type="dxa"/>
          </w:tcPr>
          <w:p w14:paraId="7F29F461" w14:textId="77777777" w:rsidR="00EF6B7B" w:rsidRPr="00FA16EA" w:rsidRDefault="00EF6B7B" w:rsidP="00770453">
            <w:pPr>
              <w:rPr>
                <w:b/>
                <w:bCs/>
              </w:rPr>
            </w:pPr>
            <w:r w:rsidRPr="00FA16EA">
              <w:rPr>
                <w:b/>
                <w:bCs/>
                <w:color w:val="1F4E79" w:themeColor="accent5" w:themeShade="80"/>
              </w:rPr>
              <w:t>Begin Writing Here:</w:t>
            </w:r>
          </w:p>
        </w:tc>
      </w:tr>
      <w:tr w:rsidR="00EF6B7B" w:rsidRPr="00FA16EA" w14:paraId="06D619FB" w14:textId="77777777" w:rsidTr="00770453">
        <w:trPr>
          <w:gridAfter w:val="1"/>
          <w:wAfter w:w="15" w:type="dxa"/>
        </w:trPr>
        <w:tc>
          <w:tcPr>
            <w:tcW w:w="523" w:type="dxa"/>
            <w:shd w:val="clear" w:color="auto" w:fill="D9E2F3" w:themeFill="accent1" w:themeFillTint="33"/>
          </w:tcPr>
          <w:p w14:paraId="6510B63F" w14:textId="77777777" w:rsidR="00EF6B7B" w:rsidRPr="000C2934" w:rsidRDefault="00EF6B7B" w:rsidP="00770453">
            <w:pPr>
              <w:rPr>
                <w:b/>
                <w:bCs/>
                <w:color w:val="2E74B5" w:themeColor="accent5" w:themeShade="BF"/>
              </w:rPr>
            </w:pPr>
            <w:r>
              <w:rPr>
                <w:b/>
                <w:bCs/>
                <w:color w:val="2E74B5" w:themeColor="accent5" w:themeShade="BF"/>
              </w:rPr>
              <w:t>36</w:t>
            </w:r>
          </w:p>
        </w:tc>
        <w:tc>
          <w:tcPr>
            <w:tcW w:w="4364" w:type="dxa"/>
            <w:gridSpan w:val="2"/>
            <w:shd w:val="clear" w:color="auto" w:fill="D9E2F3" w:themeFill="accent1" w:themeFillTint="33"/>
          </w:tcPr>
          <w:p w14:paraId="4D2C8785" w14:textId="77777777" w:rsidR="00EF6B7B" w:rsidRDefault="00EF6B7B" w:rsidP="00770453">
            <w:r>
              <w:t>What issues arose in me that I need to bring to my own spiritual direction / supervision work?</w:t>
            </w:r>
          </w:p>
        </w:tc>
        <w:tc>
          <w:tcPr>
            <w:tcW w:w="4443" w:type="dxa"/>
          </w:tcPr>
          <w:p w14:paraId="4057E417"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r w:rsidR="00EF6B7B" w:rsidRPr="00FA16EA" w14:paraId="0532E1E5" w14:textId="77777777" w:rsidTr="00770453">
        <w:trPr>
          <w:gridAfter w:val="1"/>
          <w:wAfter w:w="15" w:type="dxa"/>
        </w:trPr>
        <w:tc>
          <w:tcPr>
            <w:tcW w:w="523" w:type="dxa"/>
            <w:shd w:val="clear" w:color="auto" w:fill="D9E2F3" w:themeFill="accent1" w:themeFillTint="33"/>
          </w:tcPr>
          <w:p w14:paraId="5EAF5A92" w14:textId="77777777" w:rsidR="00EF6B7B" w:rsidRPr="000C2934" w:rsidRDefault="00EF6B7B" w:rsidP="00770453">
            <w:pPr>
              <w:rPr>
                <w:b/>
                <w:bCs/>
                <w:color w:val="2E74B5" w:themeColor="accent5" w:themeShade="BF"/>
              </w:rPr>
            </w:pPr>
            <w:bookmarkStart w:id="24" w:name="_Hlk143870606"/>
            <w:r>
              <w:rPr>
                <w:b/>
                <w:bCs/>
                <w:color w:val="2E74B5" w:themeColor="accent5" w:themeShade="BF"/>
              </w:rPr>
              <w:t>37</w:t>
            </w:r>
          </w:p>
        </w:tc>
        <w:tc>
          <w:tcPr>
            <w:tcW w:w="4364" w:type="dxa"/>
            <w:gridSpan w:val="2"/>
            <w:shd w:val="clear" w:color="auto" w:fill="D9E2F3" w:themeFill="accent1" w:themeFillTint="33"/>
          </w:tcPr>
          <w:p w14:paraId="08326936" w14:textId="77777777" w:rsidR="00EF6B7B" w:rsidRPr="00FA16EA" w:rsidRDefault="00EF6B7B" w:rsidP="00770453">
            <w:r>
              <w:t>What of this conversation is simply a distraction from all that I am really trying to attend to?</w:t>
            </w:r>
          </w:p>
        </w:tc>
        <w:tc>
          <w:tcPr>
            <w:tcW w:w="4443" w:type="dxa"/>
          </w:tcPr>
          <w:p w14:paraId="10FAEBC0" w14:textId="77777777" w:rsidR="00EF6B7B" w:rsidRPr="00FA16EA" w:rsidRDefault="00EF6B7B" w:rsidP="00770453">
            <w:r w:rsidRPr="00FA16EA">
              <w:rPr>
                <w:b/>
                <w:bCs/>
                <w:color w:val="1F4E79" w:themeColor="accent5" w:themeShade="80"/>
              </w:rPr>
              <w:t>Begin Writing Here:</w:t>
            </w:r>
          </w:p>
        </w:tc>
      </w:tr>
      <w:bookmarkEnd w:id="23"/>
      <w:bookmarkEnd w:id="24"/>
      <w:tr w:rsidR="00EF6B7B" w:rsidRPr="00FA16EA" w14:paraId="312F5181" w14:textId="77777777" w:rsidTr="00770453">
        <w:tc>
          <w:tcPr>
            <w:tcW w:w="523" w:type="dxa"/>
            <w:shd w:val="clear" w:color="auto" w:fill="D9E2F3" w:themeFill="accent1" w:themeFillTint="33"/>
          </w:tcPr>
          <w:p w14:paraId="0C10CA10" w14:textId="77777777" w:rsidR="00EF6B7B" w:rsidRPr="000C2934" w:rsidRDefault="00EF6B7B" w:rsidP="00770453">
            <w:pPr>
              <w:rPr>
                <w:b/>
                <w:bCs/>
                <w:color w:val="2E74B5" w:themeColor="accent5" w:themeShade="BF"/>
              </w:rPr>
            </w:pPr>
            <w:r>
              <w:rPr>
                <w:b/>
                <w:bCs/>
                <w:color w:val="2E74B5" w:themeColor="accent5" w:themeShade="BF"/>
              </w:rPr>
              <w:t>38</w:t>
            </w:r>
          </w:p>
        </w:tc>
        <w:tc>
          <w:tcPr>
            <w:tcW w:w="803" w:type="dxa"/>
            <w:shd w:val="clear" w:color="auto" w:fill="D9E2F3" w:themeFill="accent1" w:themeFillTint="33"/>
          </w:tcPr>
          <w:p w14:paraId="7B24804E" w14:textId="77777777" w:rsidR="00EF6B7B" w:rsidRPr="00E53A84" w:rsidRDefault="00EF6B7B" w:rsidP="00770453">
            <w:pPr>
              <w:rPr>
                <w:b/>
                <w:bCs/>
                <w:color w:val="002060"/>
              </w:rPr>
            </w:pPr>
            <w:r>
              <w:rPr>
                <w:b/>
                <w:bCs/>
                <w:color w:val="002060"/>
              </w:rPr>
              <w:t>THREE</w:t>
            </w:r>
          </w:p>
        </w:tc>
        <w:tc>
          <w:tcPr>
            <w:tcW w:w="8019" w:type="dxa"/>
            <w:gridSpan w:val="3"/>
            <w:shd w:val="clear" w:color="auto" w:fill="D9E2F3" w:themeFill="accent1" w:themeFillTint="33"/>
          </w:tcPr>
          <w:p w14:paraId="425B2EE4" w14:textId="77777777" w:rsidR="00EF6B7B" w:rsidRPr="00E53A84" w:rsidRDefault="00EF6B7B" w:rsidP="00770453">
            <w:pPr>
              <w:rPr>
                <w:b/>
                <w:bCs/>
              </w:rPr>
            </w:pPr>
            <w:r w:rsidRPr="00E53A84">
              <w:rPr>
                <w:b/>
                <w:bCs/>
              </w:rPr>
              <w:t xml:space="preserve">Conversation </w:t>
            </w:r>
            <w:r>
              <w:rPr>
                <w:b/>
                <w:bCs/>
              </w:rPr>
              <w:t xml:space="preserve">3 </w:t>
            </w:r>
            <w:r w:rsidRPr="00E53A84">
              <w:rPr>
                <w:b/>
                <w:bCs/>
              </w:rPr>
              <w:t xml:space="preserve">= </w:t>
            </w:r>
            <w:proofErr w:type="spellStart"/>
            <w:r w:rsidRPr="00E53A84">
              <w:rPr>
                <w:b/>
                <w:bCs/>
              </w:rPr>
              <w:t>Directee</w:t>
            </w:r>
            <w:proofErr w:type="spellEnd"/>
            <w:r w:rsidRPr="00E53A84">
              <w:rPr>
                <w:b/>
                <w:bCs/>
              </w:rPr>
              <w:t xml:space="preserve"> + </w:t>
            </w:r>
            <w:proofErr w:type="spellStart"/>
            <w:r w:rsidRPr="00E53A84">
              <w:rPr>
                <w:b/>
                <w:bCs/>
              </w:rPr>
              <w:t>Directee-</w:t>
            </w:r>
            <w:r>
              <w:rPr>
                <w:b/>
                <w:bCs/>
              </w:rPr>
              <w:t>Internal.</w:t>
            </w:r>
            <w:r w:rsidRPr="00E53A84">
              <w:rPr>
                <w:b/>
                <w:bCs/>
              </w:rPr>
              <w:t>Self</w:t>
            </w:r>
            <w:proofErr w:type="spellEnd"/>
          </w:p>
          <w:p w14:paraId="3F22B2BA" w14:textId="77777777" w:rsidR="00EF6B7B" w:rsidRPr="00FA16EA" w:rsidRDefault="00EF6B7B" w:rsidP="00770453">
            <w:r>
              <w:t xml:space="preserve">The conversation that the </w:t>
            </w:r>
            <w:proofErr w:type="spellStart"/>
            <w:r>
              <w:t>directee</w:t>
            </w:r>
            <w:proofErr w:type="spellEnd"/>
            <w:r>
              <w:t xml:space="preserve"> is having within themselves. I cannot hear this </w:t>
            </w:r>
            <w:proofErr w:type="gramStart"/>
            <w:r>
              <w:t>conversation</w:t>
            </w:r>
            <w:proofErr w:type="gramEnd"/>
            <w:r>
              <w:t xml:space="preserve"> but I can sometimes glimpse it through the body language or silence of the </w:t>
            </w:r>
            <w:proofErr w:type="spellStart"/>
            <w:r>
              <w:t>directee</w:t>
            </w:r>
            <w:proofErr w:type="spellEnd"/>
            <w:r>
              <w:t xml:space="preserve">.  Once again, I need to be discerning about how to respond to this unspoken conversation and whether it might be helpful to bring some of it into the conversation between the spiritual director and the </w:t>
            </w:r>
            <w:proofErr w:type="spellStart"/>
            <w:r>
              <w:t>directee</w:t>
            </w:r>
            <w:proofErr w:type="spellEnd"/>
            <w:r>
              <w:t>.</w:t>
            </w:r>
          </w:p>
        </w:tc>
      </w:tr>
      <w:tr w:rsidR="00EF6B7B" w:rsidRPr="00FA16EA" w14:paraId="228064F9" w14:textId="77777777" w:rsidTr="00770453">
        <w:trPr>
          <w:gridAfter w:val="1"/>
          <w:wAfter w:w="15" w:type="dxa"/>
        </w:trPr>
        <w:tc>
          <w:tcPr>
            <w:tcW w:w="523" w:type="dxa"/>
            <w:shd w:val="clear" w:color="auto" w:fill="D9E2F3" w:themeFill="accent1" w:themeFillTint="33"/>
          </w:tcPr>
          <w:p w14:paraId="7F5683B9" w14:textId="77777777" w:rsidR="00EF6B7B" w:rsidRPr="000C2934" w:rsidRDefault="00EF6B7B" w:rsidP="00770453">
            <w:pPr>
              <w:rPr>
                <w:b/>
                <w:bCs/>
                <w:color w:val="2E74B5" w:themeColor="accent5" w:themeShade="BF"/>
              </w:rPr>
            </w:pPr>
            <w:r w:rsidRPr="000C2934">
              <w:rPr>
                <w:b/>
                <w:bCs/>
                <w:color w:val="2E74B5" w:themeColor="accent5" w:themeShade="BF"/>
              </w:rPr>
              <w:t>3</w:t>
            </w:r>
            <w:r>
              <w:rPr>
                <w:b/>
                <w:bCs/>
                <w:color w:val="2E74B5" w:themeColor="accent5" w:themeShade="BF"/>
              </w:rPr>
              <w:t>9</w:t>
            </w:r>
          </w:p>
        </w:tc>
        <w:tc>
          <w:tcPr>
            <w:tcW w:w="4364" w:type="dxa"/>
            <w:gridSpan w:val="2"/>
            <w:shd w:val="clear" w:color="auto" w:fill="D9E2F3" w:themeFill="accent1" w:themeFillTint="33"/>
          </w:tcPr>
          <w:p w14:paraId="35084373" w14:textId="77777777" w:rsidR="00EF6B7B" w:rsidRPr="00FA16EA" w:rsidRDefault="00EF6B7B" w:rsidP="00770453">
            <w:r>
              <w:t xml:space="preserve">What were some of the glimpses that I noticed through the </w:t>
            </w:r>
            <w:proofErr w:type="spellStart"/>
            <w:r>
              <w:t>directee’s</w:t>
            </w:r>
            <w:proofErr w:type="spellEnd"/>
            <w:r>
              <w:t xml:space="preserve"> body language, facial expressions?</w:t>
            </w:r>
          </w:p>
        </w:tc>
        <w:tc>
          <w:tcPr>
            <w:tcW w:w="4443" w:type="dxa"/>
          </w:tcPr>
          <w:p w14:paraId="19105458" w14:textId="77777777" w:rsidR="00EF6B7B" w:rsidRPr="00FA16EA" w:rsidRDefault="00EF6B7B" w:rsidP="00770453">
            <w:r w:rsidRPr="00FA16EA">
              <w:rPr>
                <w:b/>
                <w:bCs/>
                <w:color w:val="1F4E79" w:themeColor="accent5" w:themeShade="80"/>
              </w:rPr>
              <w:t>Begin Writing Here:</w:t>
            </w:r>
          </w:p>
        </w:tc>
      </w:tr>
      <w:tr w:rsidR="00EF6B7B" w:rsidRPr="00FA16EA" w14:paraId="714BDD97" w14:textId="77777777" w:rsidTr="00770453">
        <w:trPr>
          <w:gridAfter w:val="1"/>
          <w:wAfter w:w="15" w:type="dxa"/>
        </w:trPr>
        <w:tc>
          <w:tcPr>
            <w:tcW w:w="523" w:type="dxa"/>
            <w:shd w:val="clear" w:color="auto" w:fill="D9E2F3" w:themeFill="accent1" w:themeFillTint="33"/>
          </w:tcPr>
          <w:p w14:paraId="32AE765B" w14:textId="77777777" w:rsidR="00EF6B7B" w:rsidRPr="000C2934" w:rsidRDefault="00EF6B7B" w:rsidP="00770453">
            <w:pPr>
              <w:rPr>
                <w:b/>
                <w:bCs/>
                <w:color w:val="2E74B5" w:themeColor="accent5" w:themeShade="BF"/>
              </w:rPr>
            </w:pPr>
            <w:r>
              <w:rPr>
                <w:b/>
                <w:bCs/>
                <w:color w:val="2E74B5" w:themeColor="accent5" w:themeShade="BF"/>
              </w:rPr>
              <w:t>40</w:t>
            </w:r>
          </w:p>
        </w:tc>
        <w:tc>
          <w:tcPr>
            <w:tcW w:w="4364" w:type="dxa"/>
            <w:gridSpan w:val="2"/>
            <w:shd w:val="clear" w:color="auto" w:fill="D9E2F3" w:themeFill="accent1" w:themeFillTint="33"/>
          </w:tcPr>
          <w:p w14:paraId="69FF48FD" w14:textId="77777777" w:rsidR="00EF6B7B" w:rsidRDefault="00EF6B7B" w:rsidP="00770453">
            <w:r>
              <w:t xml:space="preserve">Utilizing Jungian Analysis:  What of the </w:t>
            </w:r>
            <w:proofErr w:type="spellStart"/>
            <w:r>
              <w:t>directee’s</w:t>
            </w:r>
            <w:proofErr w:type="spellEnd"/>
            <w:r>
              <w:t xml:space="preserve"> unconscious did I see peak out into the light of the conscious? How did I utilize this awareness on behalf of the </w:t>
            </w:r>
            <w:proofErr w:type="spellStart"/>
            <w:r>
              <w:t>directee</w:t>
            </w:r>
            <w:proofErr w:type="spellEnd"/>
            <w:r>
              <w:t>?</w:t>
            </w:r>
          </w:p>
        </w:tc>
        <w:tc>
          <w:tcPr>
            <w:tcW w:w="4443" w:type="dxa"/>
          </w:tcPr>
          <w:p w14:paraId="019FFA24" w14:textId="77777777" w:rsidR="00EF6B7B" w:rsidRPr="00FA16EA" w:rsidRDefault="00EF6B7B" w:rsidP="00770453">
            <w:pPr>
              <w:rPr>
                <w:b/>
                <w:bCs/>
                <w:color w:val="1F4E79" w:themeColor="accent5" w:themeShade="80"/>
              </w:rPr>
            </w:pPr>
            <w:r w:rsidRPr="00FA16EA">
              <w:rPr>
                <w:b/>
                <w:bCs/>
                <w:color w:val="1F4E79" w:themeColor="accent5" w:themeShade="80"/>
              </w:rPr>
              <w:t>Begin Writing Here:</w:t>
            </w:r>
          </w:p>
        </w:tc>
      </w:tr>
    </w:tbl>
    <w:p w14:paraId="0680D1A3" w14:textId="77777777" w:rsidR="00EF6B7B" w:rsidRDefault="00EF6B7B" w:rsidP="00EF6B7B">
      <w:pPr>
        <w:spacing w:after="0" w:line="240" w:lineRule="auto"/>
        <w:rPr>
          <w:rFonts w:cstheme="minorHAnsi"/>
        </w:rPr>
      </w:pPr>
    </w:p>
    <w:p w14:paraId="16F708E6" w14:textId="77777777" w:rsidR="00EF6B7B"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rPr>
          <w:rFonts w:eastAsia="Times New Roman" w:cstheme="minorHAnsi"/>
        </w:rPr>
      </w:pPr>
      <w:r w:rsidRPr="007A16A5">
        <w:rPr>
          <w:rFonts w:eastAsia="Times New Roman" w:cstheme="minorHAnsi"/>
          <w:b/>
        </w:rPr>
        <w:t>X</w:t>
      </w:r>
      <w:r>
        <w:rPr>
          <w:rFonts w:eastAsia="Times New Roman" w:cstheme="minorHAnsi"/>
          <w:b/>
        </w:rPr>
        <w:t>VIX</w:t>
      </w:r>
      <w:r w:rsidRPr="007A16A5">
        <w:rPr>
          <w:rFonts w:eastAsia="Times New Roman" w:cstheme="minorHAnsi"/>
          <w:b/>
        </w:rPr>
        <w:t xml:space="preserve">.  </w:t>
      </w:r>
      <w:r>
        <w:rPr>
          <w:rFonts w:eastAsia="Times New Roman" w:cstheme="minorHAnsi"/>
          <w:b/>
        </w:rPr>
        <w:t>Putting the Pieces Together</w:t>
      </w:r>
    </w:p>
    <w:p w14:paraId="1E1D1940" w14:textId="77777777" w:rsidR="00EF6B7B" w:rsidRPr="003C51C1"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sidRPr="003C51C1">
        <w:rPr>
          <w:kern w:val="2"/>
          <w14:ligatures w14:val="standardContextual"/>
        </w:rPr>
        <w:t>W</w:t>
      </w:r>
      <w:r>
        <w:rPr>
          <w:kern w:val="2"/>
          <w14:ligatures w14:val="standardContextual"/>
        </w:rPr>
        <w:t>hat has this supervision session taught me about myself?  What has this supervision session taught me about spiritual direction?  What has this supervision session outline here in the case conference and verbatim taught me about spiritual companioning?</w:t>
      </w:r>
    </w:p>
    <w:p w14:paraId="5D5E80D8"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r w:rsidRPr="009F6CEF">
        <w:rPr>
          <w:b/>
          <w:bCs/>
          <w:color w:val="1F4E79" w:themeColor="accent5" w:themeShade="80"/>
          <w:kern w:val="2"/>
          <w14:ligatures w14:val="standardContextual"/>
        </w:rPr>
        <w:t xml:space="preserve">Begin Writing Here:  </w:t>
      </w:r>
    </w:p>
    <w:p w14:paraId="0D81BB15"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pacing w:after="0" w:line="240" w:lineRule="auto"/>
        <w:rPr>
          <w:b/>
          <w:bCs/>
          <w:color w:val="1F4E79" w:themeColor="accent5" w:themeShade="80"/>
          <w:kern w:val="2"/>
          <w14:ligatures w14:val="standardContextual"/>
        </w:rPr>
      </w:pPr>
    </w:p>
    <w:p w14:paraId="44F2DB96" w14:textId="77777777" w:rsidR="00EF6B7B" w:rsidRDefault="00EF6B7B" w:rsidP="00EF6B7B">
      <w:pPr>
        <w:spacing w:after="0" w:line="240" w:lineRule="auto"/>
        <w:rPr>
          <w:rFonts w:cstheme="minorHAnsi"/>
        </w:rPr>
      </w:pPr>
    </w:p>
    <w:p w14:paraId="33DEE3DB" w14:textId="77777777" w:rsidR="00EF6B7B"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jc w:val="center"/>
        <w:rPr>
          <w:rFonts w:eastAsia="Times New Roman" w:cstheme="minorHAnsi"/>
        </w:rPr>
      </w:pPr>
      <w:bookmarkStart w:id="25" w:name="_Hlk143873512"/>
      <w:r>
        <w:rPr>
          <w:rFonts w:eastAsia="Times New Roman" w:cstheme="minorHAnsi"/>
          <w:b/>
        </w:rPr>
        <w:t>Appendix -A-</w:t>
      </w:r>
    </w:p>
    <w:p w14:paraId="08D824A6" w14:textId="77777777" w:rsidR="00EF6B7B" w:rsidRPr="00D03EAD"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jc w:val="center"/>
        <w:rPr>
          <w:b/>
          <w:bCs/>
          <w:kern w:val="2"/>
          <w:sz w:val="28"/>
          <w:szCs w:val="28"/>
          <w14:ligatures w14:val="standardContextual"/>
        </w:rPr>
      </w:pPr>
      <w:r>
        <w:rPr>
          <w:b/>
          <w:bCs/>
          <w:kern w:val="2"/>
          <w:sz w:val="28"/>
          <w:szCs w:val="28"/>
          <w14:ligatures w14:val="standardContextual"/>
        </w:rPr>
        <w:t>Case Conference Format: With Elapsed Time</w:t>
      </w:r>
    </w:p>
    <w:p w14:paraId="6702B0D8" w14:textId="77777777" w:rsidR="00EF6B7B" w:rsidRDefault="00EF6B7B" w:rsidP="00EF6B7B">
      <w:pPr>
        <w:spacing w:after="0" w:line="240" w:lineRule="auto"/>
        <w:rPr>
          <w:rFonts w:ascii="Tahoma" w:eastAsia="Times New Roman" w:hAnsi="Tahoma" w:cs="Times New Roman"/>
          <w:sz w:val="24"/>
          <w:szCs w:val="20"/>
        </w:rPr>
      </w:pPr>
    </w:p>
    <w:p w14:paraId="6D4745AD" w14:textId="77777777" w:rsidR="00EF6B7B" w:rsidRPr="006506D1"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b/>
          <w:bCs/>
        </w:rPr>
      </w:pPr>
      <w:r w:rsidRPr="006506D1">
        <w:rPr>
          <w:rFonts w:eastAsia="Times New Roman" w:cstheme="minorHAnsi"/>
          <w:b/>
          <w:bCs/>
        </w:rPr>
        <w:t xml:space="preserve">Rubrics:  </w:t>
      </w:r>
      <w:r w:rsidRPr="006506D1">
        <w:rPr>
          <w:rFonts w:eastAsia="Times New Roman" w:cstheme="minorHAnsi"/>
        </w:rPr>
        <w:t xml:space="preserve">Should you include the entire conversation?  OR </w:t>
      </w:r>
      <w:proofErr w:type="gramStart"/>
      <w:r w:rsidRPr="006506D1">
        <w:rPr>
          <w:rFonts w:eastAsia="Times New Roman" w:cstheme="minorHAnsi"/>
        </w:rPr>
        <w:t>Just</w:t>
      </w:r>
      <w:proofErr w:type="gramEnd"/>
      <w:r w:rsidRPr="006506D1">
        <w:rPr>
          <w:rFonts w:eastAsia="Times New Roman" w:cstheme="minorHAnsi"/>
        </w:rPr>
        <w:t xml:space="preserve"> the most relevant parts.</w:t>
      </w:r>
    </w:p>
    <w:p w14:paraId="6248FDAC" w14:textId="77777777" w:rsidR="00EF6B7B" w:rsidRPr="006506D1"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b/>
          <w:bCs/>
        </w:rPr>
      </w:pPr>
      <w:r w:rsidRPr="006506D1">
        <w:rPr>
          <w:rFonts w:eastAsia="Times New Roman" w:cstheme="minorHAnsi"/>
          <w:b/>
          <w:bCs/>
        </w:rPr>
        <w:t>Answer:</w:t>
      </w:r>
      <w:r w:rsidRPr="006506D1">
        <w:rPr>
          <w:rFonts w:eastAsia="Times New Roman" w:cstheme="minorHAnsi"/>
          <w:b/>
          <w:bCs/>
        </w:rPr>
        <w:tab/>
        <w:t xml:space="preserve"> </w:t>
      </w:r>
      <w:r w:rsidRPr="006506D1">
        <w:rPr>
          <w:rFonts w:eastAsia="Times New Roman" w:cstheme="minorHAnsi"/>
        </w:rPr>
        <w:t>It depends.</w:t>
      </w:r>
      <w:r w:rsidRPr="006506D1">
        <w:rPr>
          <w:rFonts w:eastAsia="Times New Roman" w:cstheme="minorHAnsi"/>
          <w:b/>
          <w:bCs/>
        </w:rPr>
        <w:t xml:space="preserve">  </w:t>
      </w:r>
    </w:p>
    <w:p w14:paraId="2538AB31" w14:textId="77777777" w:rsidR="00EF6B7B" w:rsidRPr="006506D1"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b/>
          <w:bCs/>
        </w:rPr>
      </w:pPr>
      <w:r w:rsidRPr="006506D1">
        <w:rPr>
          <w:rFonts w:eastAsia="Times New Roman" w:cstheme="minorHAnsi"/>
          <w:b/>
          <w:bCs/>
        </w:rPr>
        <w:t xml:space="preserve">Scenario 1:  </w:t>
      </w:r>
      <w:r w:rsidRPr="006506D1">
        <w:rPr>
          <w:rFonts w:eastAsia="Times New Roman" w:cstheme="minorHAnsi"/>
        </w:rPr>
        <w:t xml:space="preserve">If the </w:t>
      </w:r>
      <w:proofErr w:type="spellStart"/>
      <w:r>
        <w:rPr>
          <w:rFonts w:eastAsia="Times New Roman" w:cstheme="minorHAnsi"/>
        </w:rPr>
        <w:t>directee</w:t>
      </w:r>
      <w:proofErr w:type="spellEnd"/>
      <w:r w:rsidRPr="006506D1">
        <w:rPr>
          <w:rFonts w:eastAsia="Times New Roman" w:cstheme="minorHAnsi"/>
        </w:rPr>
        <w:t xml:space="preserve"> talks about suicide, their dog, their blue plates, and their favorite house plants we do not need to read about all of that.  However, there may be parts of any of that, that are relevant.</w:t>
      </w:r>
      <w:r w:rsidRPr="006506D1">
        <w:rPr>
          <w:rFonts w:eastAsia="Times New Roman" w:cstheme="minorHAnsi"/>
          <w:b/>
          <w:bCs/>
        </w:rPr>
        <w:t xml:space="preserve">  </w:t>
      </w:r>
    </w:p>
    <w:p w14:paraId="0A0C4C5F" w14:textId="77777777" w:rsidR="00EF6B7B" w:rsidRPr="006506D1"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b/>
          <w:bCs/>
        </w:rPr>
      </w:pPr>
      <w:r w:rsidRPr="006506D1">
        <w:rPr>
          <w:rFonts w:eastAsia="Times New Roman" w:cstheme="minorHAnsi"/>
          <w:b/>
          <w:bCs/>
        </w:rPr>
        <w:t xml:space="preserve">Example: </w:t>
      </w:r>
      <w:r w:rsidRPr="006506D1">
        <w:rPr>
          <w:rFonts w:eastAsia="Times New Roman" w:cstheme="minorHAnsi"/>
        </w:rPr>
        <w:t xml:space="preserve">Maybe you did not know that talking about Sally’s </w:t>
      </w:r>
      <w:proofErr w:type="gramStart"/>
      <w:r w:rsidRPr="006506D1">
        <w:rPr>
          <w:rFonts w:eastAsia="Times New Roman" w:cstheme="minorHAnsi"/>
        </w:rPr>
        <w:t>blue plate</w:t>
      </w:r>
      <w:proofErr w:type="gramEnd"/>
      <w:r w:rsidRPr="006506D1">
        <w:rPr>
          <w:rFonts w:eastAsia="Times New Roman" w:cstheme="minorHAnsi"/>
        </w:rPr>
        <w:t xml:space="preserve"> set reminded her of her deceased spouse, and makes her feel happy and calm?  And the group now can help you to see that, but you thought it was </w:t>
      </w:r>
      <w:proofErr w:type="gramStart"/>
      <w:r w:rsidRPr="006506D1">
        <w:rPr>
          <w:rFonts w:eastAsia="Times New Roman" w:cstheme="minorHAnsi"/>
        </w:rPr>
        <w:t>irrelevant?</w:t>
      </w:r>
      <w:proofErr w:type="gramEnd"/>
      <w:r w:rsidRPr="006506D1">
        <w:rPr>
          <w:rFonts w:eastAsia="Times New Roman" w:cstheme="minorHAnsi"/>
        </w:rPr>
        <w:t xml:space="preserve"> You make a </w:t>
      </w:r>
      <w:proofErr w:type="gramStart"/>
      <w:r w:rsidRPr="006506D1">
        <w:rPr>
          <w:rFonts w:eastAsia="Times New Roman" w:cstheme="minorHAnsi"/>
        </w:rPr>
        <w:t>choice,</w:t>
      </w:r>
      <w:proofErr w:type="gramEnd"/>
      <w:r w:rsidRPr="006506D1">
        <w:rPr>
          <w:rFonts w:eastAsia="Times New Roman" w:cstheme="minorHAnsi"/>
        </w:rPr>
        <w:t xml:space="preserve"> the group works with the choices you make.</w:t>
      </w:r>
      <w:r w:rsidRPr="006506D1">
        <w:rPr>
          <w:rFonts w:eastAsia="Times New Roman" w:cstheme="minorHAnsi"/>
          <w:b/>
          <w:bCs/>
        </w:rPr>
        <w:t xml:space="preserve">  </w:t>
      </w:r>
    </w:p>
    <w:p w14:paraId="14DA9CA0" w14:textId="77777777" w:rsidR="00EF6B7B" w:rsidRPr="006506D1"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sidRPr="006506D1">
        <w:rPr>
          <w:rFonts w:eastAsia="Times New Roman" w:cstheme="minorHAnsi"/>
        </w:rPr>
        <w:t xml:space="preserve">Nobody wants to read a page of dialogue about her blue plates!  </w:t>
      </w:r>
    </w:p>
    <w:p w14:paraId="21B75DE0" w14:textId="77777777" w:rsidR="00EF6B7B" w:rsidRPr="006506D1"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sidRPr="006506D1">
        <w:rPr>
          <w:rFonts w:eastAsia="Times New Roman" w:cstheme="minorHAnsi"/>
        </w:rPr>
        <w:t xml:space="preserve">If you are </w:t>
      </w:r>
      <w:proofErr w:type="gramStart"/>
      <w:r w:rsidRPr="006506D1">
        <w:rPr>
          <w:rFonts w:eastAsia="Times New Roman" w:cstheme="minorHAnsi"/>
        </w:rPr>
        <w:t>absolutely positive</w:t>
      </w:r>
      <w:proofErr w:type="gramEnd"/>
      <w:r w:rsidRPr="006506D1">
        <w:rPr>
          <w:rFonts w:eastAsia="Times New Roman" w:cstheme="minorHAnsi"/>
        </w:rPr>
        <w:t xml:space="preserve"> that it does not have any value to the group, or directly impacting her desire to commit suicide – then leave it out.  But, be prepared to answer, “why did you leave that part out?”</w:t>
      </w:r>
    </w:p>
    <w:p w14:paraId="12991340" w14:textId="77777777" w:rsidR="00EF6B7B" w:rsidRPr="006506D1"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sidRPr="006506D1">
        <w:rPr>
          <w:rFonts w:eastAsia="Times New Roman" w:cstheme="minorHAnsi"/>
        </w:rPr>
        <w:t>How do you leave it out?</w:t>
      </w:r>
    </w:p>
    <w:p w14:paraId="15842C8F" w14:textId="77777777" w:rsidR="00EF6B7B" w:rsidRPr="006506D1"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b/>
          <w:bCs/>
        </w:rPr>
      </w:pPr>
      <w:r w:rsidRPr="006506D1">
        <w:rPr>
          <w:rFonts w:eastAsia="Times New Roman" w:cstheme="minorHAnsi"/>
          <w:b/>
          <w:bCs/>
        </w:rPr>
        <w:t xml:space="preserve">Answer:  </w:t>
      </w:r>
      <w:r w:rsidRPr="006506D1">
        <w:rPr>
          <w:rFonts w:eastAsia="Times New Roman" w:cstheme="minorHAnsi"/>
        </w:rPr>
        <w:t>Below</w:t>
      </w:r>
    </w:p>
    <w:p w14:paraId="0AAE272B" w14:textId="77777777" w:rsidR="00EF6B7B" w:rsidRPr="006506D1"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b/>
          <w:bCs/>
        </w:rPr>
      </w:pPr>
    </w:p>
    <w:p w14:paraId="56215F75" w14:textId="77777777" w:rsidR="00EF6B7B" w:rsidRPr="006506D1"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i/>
          <w:iCs/>
        </w:rPr>
      </w:pPr>
      <w:r w:rsidRPr="006506D1">
        <w:rPr>
          <w:rFonts w:eastAsia="Times New Roman" w:cstheme="minorHAnsi"/>
          <w:b/>
          <w:bCs/>
        </w:rPr>
        <w:t>Length of Visit:</w:t>
      </w:r>
      <w:r w:rsidRPr="006506D1">
        <w:rPr>
          <w:rFonts w:eastAsia="Times New Roman" w:cstheme="minorHAnsi"/>
        </w:rPr>
        <w:t xml:space="preserve"> 70 Minutes Total</w:t>
      </w:r>
    </w:p>
    <w:bookmarkEnd w:id="25"/>
    <w:p w14:paraId="5957E63E" w14:textId="77777777" w:rsidR="00EF6B7B" w:rsidRPr="00B87FEE" w:rsidRDefault="00EF6B7B" w:rsidP="00EF6B7B">
      <w:pPr>
        <w:spacing w:after="0" w:line="240" w:lineRule="auto"/>
        <w:rPr>
          <w:rFonts w:ascii="Tahoma" w:eastAsia="Times New Roman" w:hAnsi="Tahoma" w:cs="Times New Roman"/>
          <w:sz w:val="24"/>
          <w:szCs w:val="20"/>
        </w:rPr>
      </w:pPr>
    </w:p>
    <w:p w14:paraId="1C28B117"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9E2F3" w:themeFill="accent1" w:themeFillTint="33"/>
        <w:tabs>
          <w:tab w:val="left" w:pos="-720"/>
        </w:tabs>
        <w:suppressAutoHyphens/>
        <w:spacing w:after="0" w:line="240" w:lineRule="auto"/>
        <w:jc w:val="center"/>
        <w:rPr>
          <w:rFonts w:ascii="Arial" w:eastAsia="Calibri" w:hAnsi="Arial" w:cs="Arial"/>
          <w:b/>
          <w:spacing w:val="-3"/>
          <w:sz w:val="28"/>
          <w:szCs w:val="28"/>
        </w:rPr>
      </w:pPr>
      <w:r w:rsidRPr="003A55C5">
        <w:rPr>
          <w:rFonts w:ascii="Arial" w:eastAsia="Calibri" w:hAnsi="Arial" w:cs="Arial"/>
          <w:b/>
          <w:spacing w:val="-3"/>
          <w:sz w:val="28"/>
          <w:szCs w:val="28"/>
        </w:rPr>
        <w:t>Verbatim</w:t>
      </w:r>
    </w:p>
    <w:p w14:paraId="601E8DA7" w14:textId="77777777" w:rsidR="00EF6B7B" w:rsidRDefault="00EF6B7B" w:rsidP="00EF6B7B">
      <w:pPr>
        <w:tabs>
          <w:tab w:val="left" w:pos="-720"/>
        </w:tabs>
        <w:suppressAutoHyphens/>
        <w:spacing w:after="0" w:line="240" w:lineRule="auto"/>
        <w:jc w:val="center"/>
        <w:rPr>
          <w:rFonts w:ascii="Arial" w:eastAsia="Calibri" w:hAnsi="Arial" w:cs="Arial"/>
          <w:b/>
          <w:spacing w:val="-3"/>
          <w:sz w:val="28"/>
          <w:szCs w:val="28"/>
        </w:rPr>
      </w:pPr>
    </w:p>
    <w:p w14:paraId="0F2D38C1"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9E2F3" w:themeFill="accent1" w:themeFillTint="33"/>
        <w:spacing w:after="0" w:line="240" w:lineRule="auto"/>
        <w:jc w:val="center"/>
        <w:rPr>
          <w:b/>
          <w:bCs/>
          <w:sz w:val="28"/>
          <w:szCs w:val="28"/>
        </w:rPr>
      </w:pPr>
      <w:r w:rsidRPr="00783318">
        <w:rPr>
          <w:b/>
          <w:bCs/>
          <w:sz w:val="28"/>
          <w:szCs w:val="28"/>
        </w:rPr>
        <w:t>PART A</w:t>
      </w:r>
    </w:p>
    <w:p w14:paraId="54E70BF8" w14:textId="77777777" w:rsidR="00EF6B7B" w:rsidRPr="00C2333A"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9E2F3" w:themeFill="accent1" w:themeFillTint="33"/>
        <w:spacing w:after="0" w:line="240" w:lineRule="auto"/>
        <w:rPr>
          <w:rFonts w:ascii="Arial" w:hAnsi="Arial" w:cs="Arial"/>
          <w:b/>
          <w:bCs/>
          <w:sz w:val="20"/>
          <w:szCs w:val="20"/>
        </w:rPr>
      </w:pPr>
      <w:bookmarkStart w:id="26" w:name="_Hlk134185324"/>
      <w:r w:rsidRPr="00C2333A">
        <w:rPr>
          <w:rFonts w:ascii="Arial" w:hAnsi="Arial" w:cs="Arial"/>
          <w:b/>
          <w:bCs/>
          <w:sz w:val="20"/>
          <w:szCs w:val="20"/>
        </w:rPr>
        <w:t xml:space="preserve">Length of Time:  </w:t>
      </w:r>
      <w:r w:rsidRPr="00C2333A">
        <w:rPr>
          <w:rFonts w:ascii="Arial" w:hAnsi="Arial" w:cs="Arial"/>
          <w:sz w:val="20"/>
          <w:szCs w:val="20"/>
        </w:rPr>
        <w:t>20 minutes of 70 minutes</w:t>
      </w:r>
    </w:p>
    <w:bookmarkEnd w:id="26"/>
    <w:p w14:paraId="3EC30A5A" w14:textId="77777777" w:rsidR="00EF6B7B" w:rsidRPr="003A55C5" w:rsidRDefault="00EF6B7B" w:rsidP="00EF6B7B">
      <w:pPr>
        <w:tabs>
          <w:tab w:val="left" w:pos="-720"/>
        </w:tabs>
        <w:suppressAutoHyphens/>
        <w:spacing w:after="0" w:line="240" w:lineRule="auto"/>
        <w:rPr>
          <w:rFonts w:ascii="Arial" w:eastAsia="Calibri" w:hAnsi="Arial" w:cs="Arial"/>
          <w:b/>
          <w:spacing w:val="-3"/>
          <w:sz w:val="28"/>
          <w:szCs w:val="28"/>
        </w:rPr>
      </w:pPr>
    </w:p>
    <w:tbl>
      <w:tblPr>
        <w:tblW w:w="9274" w:type="dxa"/>
        <w:tblInd w:w="108" w:type="dxa"/>
        <w:tbl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insideH w:val="single" w:sz="18" w:space="0" w:color="2E74B5" w:themeColor="accent5" w:themeShade="BF"/>
          <w:insideV w:val="single" w:sz="18" w:space="0" w:color="2E74B5" w:themeColor="accent5" w:themeShade="BF"/>
        </w:tblBorders>
        <w:tblLook w:val="04A0" w:firstRow="1" w:lastRow="0" w:firstColumn="1" w:lastColumn="0" w:noHBand="0" w:noVBand="1"/>
      </w:tblPr>
      <w:tblGrid>
        <w:gridCol w:w="708"/>
        <w:gridCol w:w="3843"/>
        <w:gridCol w:w="2469"/>
        <w:gridCol w:w="2254"/>
      </w:tblGrid>
      <w:tr w:rsidR="00EF6B7B" w:rsidRPr="00297DAA" w14:paraId="73670B65" w14:textId="77777777" w:rsidTr="00770453">
        <w:tc>
          <w:tcPr>
            <w:tcW w:w="708" w:type="dxa"/>
            <w:shd w:val="clear" w:color="auto" w:fill="D9E2F3" w:themeFill="accent1" w:themeFillTint="33"/>
          </w:tcPr>
          <w:p w14:paraId="5B70EFB1"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bookmarkStart w:id="27" w:name="_Hlk134184951"/>
            <w:r w:rsidRPr="00297DAA">
              <w:rPr>
                <w:rFonts w:ascii="Arial" w:eastAsia="Calibri" w:hAnsi="Arial" w:cs="Arial"/>
                <w:b/>
                <w:spacing w:val="-3"/>
                <w:sz w:val="20"/>
                <w:szCs w:val="20"/>
              </w:rPr>
              <w:t>a.</w:t>
            </w:r>
          </w:p>
        </w:tc>
        <w:tc>
          <w:tcPr>
            <w:tcW w:w="3843" w:type="dxa"/>
            <w:shd w:val="clear" w:color="auto" w:fill="D9E2F3" w:themeFill="accent1" w:themeFillTint="33"/>
          </w:tcPr>
          <w:p w14:paraId="16A840B4"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b.  Conversation</w:t>
            </w:r>
          </w:p>
          <w:p w14:paraId="4FC70657" w14:textId="77777777" w:rsidR="00EF6B7B" w:rsidRPr="00601F77" w:rsidRDefault="00EF6B7B" w:rsidP="00770453">
            <w:pPr>
              <w:tabs>
                <w:tab w:val="left" w:pos="-720"/>
              </w:tabs>
              <w:suppressAutoHyphens/>
              <w:spacing w:after="0" w:line="276" w:lineRule="auto"/>
              <w:rPr>
                <w:rFonts w:ascii="Arial" w:eastAsia="Calibri" w:hAnsi="Arial" w:cs="Arial"/>
                <w:b/>
                <w:i/>
                <w:spacing w:val="-3"/>
                <w:sz w:val="20"/>
                <w:szCs w:val="20"/>
              </w:rPr>
            </w:pPr>
            <w:r w:rsidRPr="00601F77">
              <w:rPr>
                <w:rFonts w:ascii="Arial" w:eastAsia="Calibri" w:hAnsi="Arial" w:cs="Arial"/>
                <w:b/>
                <w:spacing w:val="-3"/>
                <w:sz w:val="20"/>
                <w:szCs w:val="20"/>
              </w:rPr>
              <w:t xml:space="preserve">      [</w:t>
            </w:r>
            <w:r w:rsidRPr="00601F77">
              <w:rPr>
                <w:rFonts w:ascii="Arial" w:eastAsia="Calibri" w:hAnsi="Arial" w:cs="Arial"/>
                <w:b/>
                <w:i/>
                <w:spacing w:val="-3"/>
                <w:sz w:val="20"/>
                <w:szCs w:val="20"/>
              </w:rPr>
              <w:t>movement]</w:t>
            </w:r>
          </w:p>
        </w:tc>
        <w:tc>
          <w:tcPr>
            <w:tcW w:w="2469" w:type="dxa"/>
            <w:shd w:val="clear" w:color="auto" w:fill="D9E2F3" w:themeFill="accent1" w:themeFillTint="33"/>
          </w:tcPr>
          <w:p w14:paraId="214B265A"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c.  Observations</w:t>
            </w:r>
          </w:p>
        </w:tc>
        <w:tc>
          <w:tcPr>
            <w:tcW w:w="2254" w:type="dxa"/>
            <w:shd w:val="clear" w:color="auto" w:fill="D9E2F3" w:themeFill="accent1" w:themeFillTint="33"/>
          </w:tcPr>
          <w:p w14:paraId="5B0B1001"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d.  Thoughts:</w:t>
            </w:r>
          </w:p>
          <w:p w14:paraId="5271D0E0"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 xml:space="preserve">      Feelings:</w:t>
            </w:r>
          </w:p>
        </w:tc>
      </w:tr>
      <w:tr w:rsidR="00EF6B7B" w:rsidRPr="00297DAA" w14:paraId="5B57F096" w14:textId="77777777" w:rsidTr="00770453">
        <w:tc>
          <w:tcPr>
            <w:tcW w:w="708" w:type="dxa"/>
            <w:shd w:val="clear" w:color="auto" w:fill="auto"/>
          </w:tcPr>
          <w:p w14:paraId="532D22B8"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sidRPr="00881BCA">
              <w:rPr>
                <w:rFonts w:ascii="Arial" w:eastAsia="Calibri" w:hAnsi="Arial" w:cs="Arial"/>
                <w:b/>
                <w:bCs/>
                <w:spacing w:val="-3"/>
                <w:sz w:val="20"/>
                <w:szCs w:val="20"/>
              </w:rPr>
              <w:t>C1</w:t>
            </w:r>
          </w:p>
        </w:tc>
        <w:tc>
          <w:tcPr>
            <w:tcW w:w="3843" w:type="dxa"/>
            <w:shd w:val="clear" w:color="auto" w:fill="auto"/>
          </w:tcPr>
          <w:p w14:paraId="0599BE98"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76318736"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651D1315"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Feeling:</w:t>
            </w:r>
          </w:p>
          <w:p w14:paraId="2771FF32"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Thinking:</w:t>
            </w:r>
            <w:r>
              <w:rPr>
                <w:rFonts w:ascii="Arial" w:eastAsia="Calibri" w:hAnsi="Arial" w:cs="Arial"/>
                <w:spacing w:val="-3"/>
                <w:sz w:val="20"/>
                <w:szCs w:val="20"/>
              </w:rPr>
              <w:t xml:space="preserve">  </w:t>
            </w:r>
          </w:p>
        </w:tc>
      </w:tr>
      <w:tr w:rsidR="00EF6B7B" w:rsidRPr="00297DAA" w14:paraId="60E54FB5" w14:textId="77777777" w:rsidTr="00770453">
        <w:tc>
          <w:tcPr>
            <w:tcW w:w="708" w:type="dxa"/>
            <w:shd w:val="clear" w:color="auto" w:fill="auto"/>
          </w:tcPr>
          <w:p w14:paraId="57B59903"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Pr>
                <w:rFonts w:ascii="Arial" w:eastAsia="Calibri" w:hAnsi="Arial" w:cs="Arial"/>
                <w:b/>
                <w:bCs/>
                <w:spacing w:val="-3"/>
                <w:sz w:val="20"/>
                <w:szCs w:val="20"/>
              </w:rPr>
              <w:t>D1</w:t>
            </w:r>
          </w:p>
        </w:tc>
        <w:tc>
          <w:tcPr>
            <w:tcW w:w="3843" w:type="dxa"/>
            <w:shd w:val="clear" w:color="auto" w:fill="auto"/>
          </w:tcPr>
          <w:p w14:paraId="6CBBDEDB"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7E615E6F"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7870B14C"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Thinking:</w:t>
            </w:r>
            <w:r w:rsidRPr="00297DAA">
              <w:rPr>
                <w:rFonts w:ascii="Arial" w:eastAsia="Calibri" w:hAnsi="Arial" w:cs="Arial"/>
                <w:spacing w:val="-3"/>
                <w:sz w:val="20"/>
                <w:szCs w:val="20"/>
              </w:rPr>
              <w:t xml:space="preserve"> </w:t>
            </w:r>
          </w:p>
          <w:p w14:paraId="164E9CE2"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Feeling:</w:t>
            </w:r>
          </w:p>
        </w:tc>
      </w:tr>
      <w:tr w:rsidR="00EF6B7B" w:rsidRPr="00297DAA" w14:paraId="2BBFF114" w14:textId="77777777" w:rsidTr="00770453">
        <w:tc>
          <w:tcPr>
            <w:tcW w:w="708" w:type="dxa"/>
            <w:shd w:val="clear" w:color="auto" w:fill="auto"/>
          </w:tcPr>
          <w:p w14:paraId="582FC924"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sidRPr="00881BCA">
              <w:rPr>
                <w:rFonts w:ascii="Arial" w:eastAsia="Calibri" w:hAnsi="Arial" w:cs="Arial"/>
                <w:b/>
                <w:bCs/>
                <w:sz w:val="20"/>
                <w:szCs w:val="20"/>
              </w:rPr>
              <w:t>C2</w:t>
            </w:r>
          </w:p>
        </w:tc>
        <w:tc>
          <w:tcPr>
            <w:tcW w:w="3843" w:type="dxa"/>
            <w:shd w:val="clear" w:color="auto" w:fill="auto"/>
          </w:tcPr>
          <w:p w14:paraId="3C44439E"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21E2E090"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17CDB7D3"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Feeling:</w:t>
            </w:r>
            <w:r>
              <w:rPr>
                <w:rFonts w:ascii="Arial" w:eastAsia="Calibri" w:hAnsi="Arial" w:cs="Arial"/>
                <w:spacing w:val="-3"/>
                <w:sz w:val="20"/>
                <w:szCs w:val="20"/>
              </w:rPr>
              <w:t xml:space="preserve">  </w:t>
            </w:r>
          </w:p>
          <w:p w14:paraId="4A11E661" w14:textId="77777777" w:rsidR="00EF6B7B" w:rsidRPr="00B72922" w:rsidRDefault="00EF6B7B" w:rsidP="00770453">
            <w:pPr>
              <w:tabs>
                <w:tab w:val="left" w:pos="-720"/>
              </w:tabs>
              <w:suppressAutoHyphens/>
              <w:spacing w:after="0" w:line="276" w:lineRule="auto"/>
              <w:rPr>
                <w:rFonts w:ascii="Arial" w:eastAsia="Calibri" w:hAnsi="Arial" w:cs="Arial"/>
                <w:sz w:val="20"/>
                <w:szCs w:val="20"/>
              </w:rPr>
            </w:pPr>
            <w:r w:rsidRPr="00881BCA">
              <w:rPr>
                <w:rFonts w:ascii="Arial" w:eastAsia="Calibri" w:hAnsi="Arial" w:cs="Arial"/>
                <w:b/>
                <w:bCs/>
                <w:sz w:val="20"/>
                <w:szCs w:val="20"/>
              </w:rPr>
              <w:t>Thinking:</w:t>
            </w:r>
          </w:p>
        </w:tc>
      </w:tr>
      <w:tr w:rsidR="00EF6B7B" w:rsidRPr="00297DAA" w14:paraId="18222367" w14:textId="77777777" w:rsidTr="00770453">
        <w:tc>
          <w:tcPr>
            <w:tcW w:w="708" w:type="dxa"/>
            <w:shd w:val="clear" w:color="auto" w:fill="auto"/>
          </w:tcPr>
          <w:p w14:paraId="7D905DEF"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Pr>
                <w:rFonts w:ascii="Arial" w:eastAsia="Calibri" w:hAnsi="Arial" w:cs="Arial"/>
                <w:b/>
                <w:bCs/>
                <w:sz w:val="20"/>
                <w:szCs w:val="20"/>
              </w:rPr>
              <w:t>D2</w:t>
            </w:r>
          </w:p>
        </w:tc>
        <w:tc>
          <w:tcPr>
            <w:tcW w:w="3843" w:type="dxa"/>
            <w:shd w:val="clear" w:color="auto" w:fill="auto"/>
          </w:tcPr>
          <w:p w14:paraId="26709994"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48C09111"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1E8A0BE6" w14:textId="77777777" w:rsidR="00EF6B7B" w:rsidRDefault="00EF6B7B" w:rsidP="00770453">
            <w:pPr>
              <w:tabs>
                <w:tab w:val="left" w:pos="-720"/>
              </w:tabs>
              <w:suppressAutoHyphens/>
              <w:spacing w:after="0" w:line="276" w:lineRule="auto"/>
              <w:rPr>
                <w:rFonts w:ascii="Arial" w:eastAsia="Calibri" w:hAnsi="Arial" w:cs="Arial"/>
                <w:sz w:val="20"/>
                <w:szCs w:val="20"/>
              </w:rPr>
            </w:pPr>
            <w:r w:rsidRPr="00881BCA">
              <w:rPr>
                <w:rFonts w:ascii="Arial" w:eastAsia="Calibri" w:hAnsi="Arial" w:cs="Arial"/>
                <w:b/>
                <w:bCs/>
                <w:sz w:val="20"/>
                <w:szCs w:val="20"/>
              </w:rPr>
              <w:t>Thinking:</w:t>
            </w:r>
          </w:p>
          <w:p w14:paraId="30F73E6A"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Feeling:</w:t>
            </w:r>
            <w:r>
              <w:rPr>
                <w:rFonts w:ascii="Arial" w:eastAsia="Calibri" w:hAnsi="Arial" w:cs="Arial"/>
                <w:spacing w:val="-3"/>
                <w:sz w:val="20"/>
                <w:szCs w:val="20"/>
              </w:rPr>
              <w:t xml:space="preserve">  </w:t>
            </w:r>
          </w:p>
        </w:tc>
      </w:tr>
      <w:tr w:rsidR="00EF6B7B" w:rsidRPr="00297DAA" w14:paraId="4250CD0A" w14:textId="77777777" w:rsidTr="00770453">
        <w:tc>
          <w:tcPr>
            <w:tcW w:w="708" w:type="dxa"/>
            <w:shd w:val="clear" w:color="auto" w:fill="auto"/>
          </w:tcPr>
          <w:p w14:paraId="70B4F76A"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sidRPr="00881BCA">
              <w:rPr>
                <w:rFonts w:ascii="Arial" w:eastAsia="Calibri" w:hAnsi="Arial" w:cs="Arial"/>
                <w:b/>
                <w:bCs/>
                <w:sz w:val="20"/>
                <w:szCs w:val="20"/>
              </w:rPr>
              <w:t>C3</w:t>
            </w:r>
          </w:p>
        </w:tc>
        <w:tc>
          <w:tcPr>
            <w:tcW w:w="3843" w:type="dxa"/>
            <w:shd w:val="clear" w:color="auto" w:fill="auto"/>
          </w:tcPr>
          <w:p w14:paraId="698484E8"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1BEBAB99"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3B22D4F7"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Thinking:</w:t>
            </w:r>
            <w:r>
              <w:rPr>
                <w:rFonts w:ascii="Arial" w:eastAsia="Calibri" w:hAnsi="Arial" w:cs="Arial"/>
                <w:spacing w:val="-3"/>
                <w:sz w:val="20"/>
                <w:szCs w:val="20"/>
              </w:rPr>
              <w:t xml:space="preserve">  Be what he needs me to be!</w:t>
            </w:r>
          </w:p>
        </w:tc>
      </w:tr>
      <w:bookmarkEnd w:id="27"/>
    </w:tbl>
    <w:p w14:paraId="30D6D326" w14:textId="77777777" w:rsidR="00EF6B7B" w:rsidRDefault="00EF6B7B" w:rsidP="00EF6B7B">
      <w:pPr>
        <w:spacing w:after="0" w:line="240" w:lineRule="auto"/>
      </w:pPr>
    </w:p>
    <w:p w14:paraId="3C6F1C77"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9E2F3" w:themeFill="accent1" w:themeFillTint="33"/>
        <w:spacing w:after="0" w:line="240" w:lineRule="auto"/>
        <w:jc w:val="center"/>
        <w:rPr>
          <w:b/>
          <w:bCs/>
          <w:sz w:val="28"/>
          <w:szCs w:val="28"/>
        </w:rPr>
      </w:pPr>
      <w:r>
        <w:rPr>
          <w:b/>
          <w:bCs/>
          <w:sz w:val="28"/>
          <w:szCs w:val="28"/>
        </w:rPr>
        <w:t>Elapsed Time</w:t>
      </w:r>
    </w:p>
    <w:p w14:paraId="0DA3DBE6" w14:textId="77777777" w:rsidR="00EF6B7B" w:rsidRPr="00C2333A"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9E2F3" w:themeFill="accent1" w:themeFillTint="33"/>
        <w:spacing w:after="0" w:line="240" w:lineRule="auto"/>
        <w:rPr>
          <w:rFonts w:ascii="Arial" w:hAnsi="Arial" w:cs="Arial"/>
          <w:b/>
          <w:bCs/>
          <w:sz w:val="20"/>
          <w:szCs w:val="20"/>
        </w:rPr>
      </w:pPr>
      <w:r w:rsidRPr="00C2333A">
        <w:rPr>
          <w:rFonts w:ascii="Arial" w:hAnsi="Arial" w:cs="Arial"/>
          <w:b/>
          <w:bCs/>
          <w:sz w:val="20"/>
          <w:szCs w:val="20"/>
        </w:rPr>
        <w:t xml:space="preserve">Length of Time:  </w:t>
      </w:r>
      <w:r w:rsidRPr="00C2333A">
        <w:rPr>
          <w:rFonts w:ascii="Arial" w:hAnsi="Arial" w:cs="Arial"/>
          <w:sz w:val="20"/>
          <w:szCs w:val="20"/>
        </w:rPr>
        <w:t>20 minutes of 70 minutes</w:t>
      </w:r>
    </w:p>
    <w:p w14:paraId="6237B1C9" w14:textId="77777777" w:rsidR="00EF6B7B" w:rsidRPr="00C2333A"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9E2F3" w:themeFill="accent1" w:themeFillTint="33"/>
        <w:spacing w:after="0" w:line="240" w:lineRule="auto"/>
        <w:rPr>
          <w:rFonts w:ascii="Arial" w:hAnsi="Arial" w:cs="Arial"/>
          <w:sz w:val="20"/>
          <w:szCs w:val="20"/>
        </w:rPr>
      </w:pPr>
      <w:r w:rsidRPr="00C2333A">
        <w:rPr>
          <w:rFonts w:ascii="Arial" w:hAnsi="Arial" w:cs="Arial"/>
          <w:b/>
          <w:bCs/>
          <w:sz w:val="20"/>
          <w:szCs w:val="20"/>
        </w:rPr>
        <w:t>Notes:</w:t>
      </w:r>
      <w:r w:rsidRPr="00C2333A">
        <w:rPr>
          <w:rFonts w:ascii="Arial" w:hAnsi="Arial" w:cs="Arial"/>
          <w:sz w:val="20"/>
          <w:szCs w:val="20"/>
        </w:rPr>
        <w:t xml:space="preserve">  At this point I had asked Sally about the beautiful blue plate hanging on the wall above her head.  She </w:t>
      </w:r>
      <w:r>
        <w:rPr>
          <w:rFonts w:ascii="Arial" w:hAnsi="Arial" w:cs="Arial"/>
          <w:sz w:val="20"/>
          <w:szCs w:val="20"/>
        </w:rPr>
        <w:t xml:space="preserve">took this </w:t>
      </w:r>
      <w:r w:rsidRPr="00C2333A">
        <w:rPr>
          <w:rFonts w:ascii="Arial" w:hAnsi="Arial" w:cs="Arial"/>
          <w:sz w:val="20"/>
          <w:szCs w:val="20"/>
        </w:rPr>
        <w:t>opportunity to tell me about her wedding set of 24 plates, 24 cups, 24 saucers, 24 salad plates, etc.</w:t>
      </w:r>
    </w:p>
    <w:p w14:paraId="0DAC64CF" w14:textId="77777777" w:rsidR="00EF6B7B" w:rsidRDefault="00EF6B7B" w:rsidP="00EF6B7B">
      <w:pPr>
        <w:spacing w:after="0" w:line="240" w:lineRule="auto"/>
      </w:pPr>
    </w:p>
    <w:p w14:paraId="29A4052F"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9E2F3" w:themeFill="accent1" w:themeFillTint="33"/>
        <w:spacing w:after="0" w:line="240" w:lineRule="auto"/>
        <w:jc w:val="center"/>
        <w:rPr>
          <w:b/>
          <w:bCs/>
          <w:sz w:val="28"/>
          <w:szCs w:val="28"/>
        </w:rPr>
      </w:pPr>
      <w:r w:rsidRPr="00783318">
        <w:rPr>
          <w:b/>
          <w:bCs/>
          <w:sz w:val="28"/>
          <w:szCs w:val="28"/>
        </w:rPr>
        <w:lastRenderedPageBreak/>
        <w:t xml:space="preserve">PART </w:t>
      </w:r>
      <w:r>
        <w:rPr>
          <w:b/>
          <w:bCs/>
          <w:sz w:val="28"/>
          <w:szCs w:val="28"/>
        </w:rPr>
        <w:t>B</w:t>
      </w:r>
    </w:p>
    <w:p w14:paraId="1467A774" w14:textId="77777777" w:rsidR="00EF6B7B" w:rsidRPr="00C2333A"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hd w:val="clear" w:color="auto" w:fill="D9E2F3" w:themeFill="accent1" w:themeFillTint="33"/>
        <w:spacing w:after="0" w:line="240" w:lineRule="auto"/>
        <w:rPr>
          <w:rFonts w:ascii="Arial" w:hAnsi="Arial" w:cs="Arial"/>
          <w:b/>
          <w:bCs/>
          <w:sz w:val="20"/>
          <w:szCs w:val="20"/>
        </w:rPr>
      </w:pPr>
      <w:r w:rsidRPr="00C2333A">
        <w:rPr>
          <w:rFonts w:ascii="Arial" w:hAnsi="Arial" w:cs="Arial"/>
          <w:b/>
          <w:bCs/>
          <w:sz w:val="20"/>
          <w:szCs w:val="20"/>
        </w:rPr>
        <w:t xml:space="preserve">Length of Time:  </w:t>
      </w:r>
      <w:r w:rsidRPr="00C2333A">
        <w:rPr>
          <w:rFonts w:ascii="Arial" w:hAnsi="Arial" w:cs="Arial"/>
          <w:sz w:val="20"/>
          <w:szCs w:val="20"/>
        </w:rPr>
        <w:t>30 minutes of 70 minutes</w:t>
      </w:r>
    </w:p>
    <w:p w14:paraId="678FDCA3" w14:textId="77777777" w:rsidR="00EF6B7B" w:rsidRDefault="00EF6B7B" w:rsidP="00EF6B7B">
      <w:pPr>
        <w:spacing w:after="0" w:line="240" w:lineRule="auto"/>
      </w:pPr>
    </w:p>
    <w:tbl>
      <w:tblPr>
        <w:tblW w:w="9274" w:type="dxa"/>
        <w:tblInd w:w="108" w:type="dxa"/>
        <w:tbl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insideH w:val="single" w:sz="18" w:space="0" w:color="2E74B5" w:themeColor="accent5" w:themeShade="BF"/>
          <w:insideV w:val="single" w:sz="18" w:space="0" w:color="2E74B5" w:themeColor="accent5" w:themeShade="BF"/>
        </w:tblBorders>
        <w:tblLook w:val="04A0" w:firstRow="1" w:lastRow="0" w:firstColumn="1" w:lastColumn="0" w:noHBand="0" w:noVBand="1"/>
      </w:tblPr>
      <w:tblGrid>
        <w:gridCol w:w="708"/>
        <w:gridCol w:w="3843"/>
        <w:gridCol w:w="2469"/>
        <w:gridCol w:w="2254"/>
      </w:tblGrid>
      <w:tr w:rsidR="00EF6B7B" w:rsidRPr="00297DAA" w14:paraId="7B125D9B" w14:textId="77777777" w:rsidTr="00770453">
        <w:tc>
          <w:tcPr>
            <w:tcW w:w="708" w:type="dxa"/>
            <w:shd w:val="clear" w:color="auto" w:fill="D9E2F3" w:themeFill="accent1" w:themeFillTint="33"/>
          </w:tcPr>
          <w:p w14:paraId="15104EB5"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a.</w:t>
            </w:r>
          </w:p>
        </w:tc>
        <w:tc>
          <w:tcPr>
            <w:tcW w:w="3843" w:type="dxa"/>
            <w:shd w:val="clear" w:color="auto" w:fill="D9E2F3" w:themeFill="accent1" w:themeFillTint="33"/>
          </w:tcPr>
          <w:p w14:paraId="2DA8220A"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b.  Conversation</w:t>
            </w:r>
          </w:p>
          <w:p w14:paraId="262E9A86" w14:textId="77777777" w:rsidR="00EF6B7B" w:rsidRPr="00601F77" w:rsidRDefault="00EF6B7B" w:rsidP="00770453">
            <w:pPr>
              <w:tabs>
                <w:tab w:val="left" w:pos="-720"/>
              </w:tabs>
              <w:suppressAutoHyphens/>
              <w:spacing w:after="0" w:line="276" w:lineRule="auto"/>
              <w:rPr>
                <w:rFonts w:ascii="Arial" w:eastAsia="Calibri" w:hAnsi="Arial" w:cs="Arial"/>
                <w:b/>
                <w:i/>
                <w:spacing w:val="-3"/>
                <w:sz w:val="20"/>
                <w:szCs w:val="20"/>
              </w:rPr>
            </w:pPr>
            <w:r w:rsidRPr="00601F77">
              <w:rPr>
                <w:rFonts w:ascii="Arial" w:eastAsia="Calibri" w:hAnsi="Arial" w:cs="Arial"/>
                <w:b/>
                <w:spacing w:val="-3"/>
                <w:sz w:val="20"/>
                <w:szCs w:val="20"/>
              </w:rPr>
              <w:t xml:space="preserve">      [</w:t>
            </w:r>
            <w:r w:rsidRPr="00601F77">
              <w:rPr>
                <w:rFonts w:ascii="Arial" w:eastAsia="Calibri" w:hAnsi="Arial" w:cs="Arial"/>
                <w:b/>
                <w:i/>
                <w:spacing w:val="-3"/>
                <w:sz w:val="20"/>
                <w:szCs w:val="20"/>
              </w:rPr>
              <w:t>movement]</w:t>
            </w:r>
          </w:p>
        </w:tc>
        <w:tc>
          <w:tcPr>
            <w:tcW w:w="2469" w:type="dxa"/>
            <w:shd w:val="clear" w:color="auto" w:fill="D9E2F3" w:themeFill="accent1" w:themeFillTint="33"/>
          </w:tcPr>
          <w:p w14:paraId="64EAC5B1"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c.  Observations</w:t>
            </w:r>
          </w:p>
        </w:tc>
        <w:tc>
          <w:tcPr>
            <w:tcW w:w="2254" w:type="dxa"/>
            <w:shd w:val="clear" w:color="auto" w:fill="D9E2F3" w:themeFill="accent1" w:themeFillTint="33"/>
          </w:tcPr>
          <w:p w14:paraId="1DAF0E4A"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d.  Thoughts:</w:t>
            </w:r>
          </w:p>
          <w:p w14:paraId="5FC3F171" w14:textId="77777777" w:rsidR="00EF6B7B" w:rsidRPr="00297DAA" w:rsidRDefault="00EF6B7B" w:rsidP="00770453">
            <w:pPr>
              <w:tabs>
                <w:tab w:val="left" w:pos="-720"/>
              </w:tabs>
              <w:suppressAutoHyphens/>
              <w:spacing w:after="0" w:line="276" w:lineRule="auto"/>
              <w:rPr>
                <w:rFonts w:ascii="Arial" w:eastAsia="Calibri" w:hAnsi="Arial" w:cs="Arial"/>
                <w:b/>
                <w:spacing w:val="-3"/>
                <w:sz w:val="20"/>
                <w:szCs w:val="20"/>
              </w:rPr>
            </w:pPr>
            <w:r w:rsidRPr="00297DAA">
              <w:rPr>
                <w:rFonts w:ascii="Arial" w:eastAsia="Calibri" w:hAnsi="Arial" w:cs="Arial"/>
                <w:b/>
                <w:spacing w:val="-3"/>
                <w:sz w:val="20"/>
                <w:szCs w:val="20"/>
              </w:rPr>
              <w:t xml:space="preserve">      Feelings:</w:t>
            </w:r>
          </w:p>
        </w:tc>
      </w:tr>
      <w:tr w:rsidR="00EF6B7B" w:rsidRPr="00297DAA" w14:paraId="71D4D2C9" w14:textId="77777777" w:rsidTr="00770453">
        <w:tc>
          <w:tcPr>
            <w:tcW w:w="708" w:type="dxa"/>
            <w:shd w:val="clear" w:color="auto" w:fill="auto"/>
          </w:tcPr>
          <w:p w14:paraId="0A9DF02F"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sidRPr="00881BCA">
              <w:rPr>
                <w:rFonts w:ascii="Arial" w:eastAsia="Calibri" w:hAnsi="Arial" w:cs="Arial"/>
                <w:b/>
                <w:bCs/>
                <w:spacing w:val="-3"/>
                <w:sz w:val="20"/>
                <w:szCs w:val="20"/>
              </w:rPr>
              <w:t>C</w:t>
            </w:r>
            <w:r>
              <w:rPr>
                <w:rFonts w:ascii="Arial" w:eastAsia="Calibri" w:hAnsi="Arial" w:cs="Arial"/>
                <w:b/>
                <w:bCs/>
                <w:spacing w:val="-3"/>
                <w:sz w:val="20"/>
                <w:szCs w:val="20"/>
              </w:rPr>
              <w:t>4</w:t>
            </w:r>
          </w:p>
        </w:tc>
        <w:tc>
          <w:tcPr>
            <w:tcW w:w="3843" w:type="dxa"/>
            <w:shd w:val="clear" w:color="auto" w:fill="auto"/>
          </w:tcPr>
          <w:p w14:paraId="6813EBB3"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5F462DCF"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22583ABD"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Feeling:</w:t>
            </w:r>
            <w:r w:rsidRPr="00297DAA">
              <w:rPr>
                <w:rFonts w:ascii="Arial" w:eastAsia="Calibri" w:hAnsi="Arial" w:cs="Arial"/>
                <w:spacing w:val="-3"/>
                <w:sz w:val="20"/>
                <w:szCs w:val="20"/>
              </w:rPr>
              <w:t xml:space="preserve"> </w:t>
            </w:r>
          </w:p>
          <w:p w14:paraId="2DD224A6"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Thinking:</w:t>
            </w:r>
            <w:r>
              <w:rPr>
                <w:rFonts w:ascii="Arial" w:eastAsia="Calibri" w:hAnsi="Arial" w:cs="Arial"/>
                <w:spacing w:val="-3"/>
                <w:sz w:val="20"/>
                <w:szCs w:val="20"/>
              </w:rPr>
              <w:t xml:space="preserve"> </w:t>
            </w:r>
          </w:p>
        </w:tc>
      </w:tr>
      <w:tr w:rsidR="00EF6B7B" w:rsidRPr="00297DAA" w14:paraId="1558C370" w14:textId="77777777" w:rsidTr="00770453">
        <w:tc>
          <w:tcPr>
            <w:tcW w:w="708" w:type="dxa"/>
            <w:shd w:val="clear" w:color="auto" w:fill="auto"/>
          </w:tcPr>
          <w:p w14:paraId="0CA76B19"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Pr>
                <w:rFonts w:ascii="Arial" w:eastAsia="Calibri" w:hAnsi="Arial" w:cs="Arial"/>
                <w:b/>
                <w:bCs/>
                <w:spacing w:val="-3"/>
                <w:sz w:val="20"/>
                <w:szCs w:val="20"/>
              </w:rPr>
              <w:t>D3</w:t>
            </w:r>
          </w:p>
        </w:tc>
        <w:tc>
          <w:tcPr>
            <w:tcW w:w="3843" w:type="dxa"/>
            <w:shd w:val="clear" w:color="auto" w:fill="auto"/>
          </w:tcPr>
          <w:p w14:paraId="0DC45E26"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415C96E5"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1815A6C9"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Thinking:</w:t>
            </w:r>
            <w:r w:rsidRPr="00297DAA">
              <w:rPr>
                <w:rFonts w:ascii="Arial" w:eastAsia="Calibri" w:hAnsi="Arial" w:cs="Arial"/>
                <w:spacing w:val="-3"/>
                <w:sz w:val="20"/>
                <w:szCs w:val="20"/>
              </w:rPr>
              <w:t xml:space="preserve"> </w:t>
            </w:r>
          </w:p>
          <w:p w14:paraId="11AC2D76"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Feeling:</w:t>
            </w:r>
            <w:r>
              <w:rPr>
                <w:rFonts w:ascii="Arial" w:eastAsia="Calibri" w:hAnsi="Arial" w:cs="Arial"/>
                <w:spacing w:val="-3"/>
                <w:sz w:val="20"/>
                <w:szCs w:val="20"/>
              </w:rPr>
              <w:t xml:space="preserve">  </w:t>
            </w:r>
          </w:p>
        </w:tc>
      </w:tr>
      <w:tr w:rsidR="00EF6B7B" w:rsidRPr="00297DAA" w14:paraId="3B2DEFFC" w14:textId="77777777" w:rsidTr="00770453">
        <w:tc>
          <w:tcPr>
            <w:tcW w:w="708" w:type="dxa"/>
            <w:shd w:val="clear" w:color="auto" w:fill="auto"/>
          </w:tcPr>
          <w:p w14:paraId="094E62AD"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sidRPr="00881BCA">
              <w:rPr>
                <w:rFonts w:ascii="Arial" w:eastAsia="Calibri" w:hAnsi="Arial" w:cs="Arial"/>
                <w:b/>
                <w:bCs/>
                <w:sz w:val="20"/>
                <w:szCs w:val="20"/>
              </w:rPr>
              <w:t>C</w:t>
            </w:r>
            <w:r>
              <w:rPr>
                <w:rFonts w:ascii="Arial" w:eastAsia="Calibri" w:hAnsi="Arial" w:cs="Arial"/>
                <w:b/>
                <w:bCs/>
                <w:sz w:val="20"/>
                <w:szCs w:val="20"/>
              </w:rPr>
              <w:t>5</w:t>
            </w:r>
          </w:p>
        </w:tc>
        <w:tc>
          <w:tcPr>
            <w:tcW w:w="3843" w:type="dxa"/>
            <w:shd w:val="clear" w:color="auto" w:fill="auto"/>
          </w:tcPr>
          <w:p w14:paraId="1F2C4929"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00FF7A39"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64008564"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Feeling:</w:t>
            </w:r>
            <w:r>
              <w:rPr>
                <w:rFonts w:ascii="Arial" w:eastAsia="Calibri" w:hAnsi="Arial" w:cs="Arial"/>
                <w:spacing w:val="-3"/>
                <w:sz w:val="20"/>
                <w:szCs w:val="20"/>
              </w:rPr>
              <w:t xml:space="preserve"> </w:t>
            </w:r>
          </w:p>
          <w:p w14:paraId="030A3F60"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sidRPr="00490868">
              <w:rPr>
                <w:rFonts w:ascii="Arial" w:eastAsia="Calibri" w:hAnsi="Arial" w:cs="Arial"/>
                <w:b/>
                <w:bCs/>
                <w:spacing w:val="-3"/>
                <w:sz w:val="20"/>
                <w:szCs w:val="20"/>
              </w:rPr>
              <w:t>Thinking:</w:t>
            </w:r>
          </w:p>
        </w:tc>
      </w:tr>
      <w:tr w:rsidR="00EF6B7B" w:rsidRPr="00297DAA" w14:paraId="6EB84536" w14:textId="77777777" w:rsidTr="00770453">
        <w:tc>
          <w:tcPr>
            <w:tcW w:w="708" w:type="dxa"/>
            <w:shd w:val="clear" w:color="auto" w:fill="auto"/>
          </w:tcPr>
          <w:p w14:paraId="6C5C7388"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Pr>
                <w:rFonts w:ascii="Arial" w:eastAsia="Calibri" w:hAnsi="Arial" w:cs="Arial"/>
                <w:b/>
                <w:bCs/>
                <w:spacing w:val="-3"/>
                <w:sz w:val="20"/>
                <w:szCs w:val="20"/>
              </w:rPr>
              <w:t>D4</w:t>
            </w:r>
          </w:p>
        </w:tc>
        <w:tc>
          <w:tcPr>
            <w:tcW w:w="3843" w:type="dxa"/>
            <w:shd w:val="clear" w:color="auto" w:fill="auto"/>
          </w:tcPr>
          <w:p w14:paraId="31C92936"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0D3EB963"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3A5ACA5B" w14:textId="77777777" w:rsidR="00EF6B7B" w:rsidRDefault="00EF6B7B" w:rsidP="00770453">
            <w:pPr>
              <w:tabs>
                <w:tab w:val="left" w:pos="-720"/>
              </w:tabs>
              <w:suppressAutoHyphens/>
              <w:spacing w:after="0" w:line="276" w:lineRule="auto"/>
              <w:rPr>
                <w:rFonts w:ascii="Arial" w:eastAsia="Calibri" w:hAnsi="Arial" w:cs="Arial"/>
                <w:sz w:val="20"/>
                <w:szCs w:val="20"/>
              </w:rPr>
            </w:pPr>
            <w:r w:rsidRPr="00881BCA">
              <w:rPr>
                <w:rFonts w:ascii="Arial" w:eastAsia="Calibri" w:hAnsi="Arial" w:cs="Arial"/>
                <w:b/>
                <w:bCs/>
                <w:sz w:val="20"/>
                <w:szCs w:val="20"/>
              </w:rPr>
              <w:t>Thinking:</w:t>
            </w:r>
            <w:r w:rsidRPr="00297DAA">
              <w:rPr>
                <w:rFonts w:ascii="Arial" w:eastAsia="Calibri" w:hAnsi="Arial" w:cs="Arial"/>
                <w:sz w:val="20"/>
                <w:szCs w:val="20"/>
              </w:rPr>
              <w:t xml:space="preserve"> </w:t>
            </w:r>
          </w:p>
          <w:p w14:paraId="4811D229"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Feeling:</w:t>
            </w:r>
            <w:r>
              <w:rPr>
                <w:rFonts w:ascii="Arial" w:eastAsia="Calibri" w:hAnsi="Arial" w:cs="Arial"/>
                <w:spacing w:val="-3"/>
                <w:sz w:val="20"/>
                <w:szCs w:val="20"/>
              </w:rPr>
              <w:t xml:space="preserve"> </w:t>
            </w:r>
          </w:p>
        </w:tc>
      </w:tr>
      <w:tr w:rsidR="00EF6B7B" w:rsidRPr="00297DAA" w14:paraId="3E6872B7" w14:textId="77777777" w:rsidTr="00770453">
        <w:tc>
          <w:tcPr>
            <w:tcW w:w="708" w:type="dxa"/>
            <w:shd w:val="clear" w:color="auto" w:fill="auto"/>
          </w:tcPr>
          <w:p w14:paraId="2E440C0C"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sidRPr="00881BCA">
              <w:rPr>
                <w:rFonts w:ascii="Arial" w:eastAsia="Calibri" w:hAnsi="Arial" w:cs="Arial"/>
                <w:b/>
                <w:bCs/>
                <w:sz w:val="20"/>
                <w:szCs w:val="20"/>
              </w:rPr>
              <w:t>C</w:t>
            </w:r>
            <w:r>
              <w:rPr>
                <w:rFonts w:ascii="Arial" w:eastAsia="Calibri" w:hAnsi="Arial" w:cs="Arial"/>
                <w:b/>
                <w:bCs/>
                <w:sz w:val="20"/>
                <w:szCs w:val="20"/>
              </w:rPr>
              <w:t>6</w:t>
            </w:r>
          </w:p>
        </w:tc>
        <w:tc>
          <w:tcPr>
            <w:tcW w:w="3843" w:type="dxa"/>
            <w:shd w:val="clear" w:color="auto" w:fill="auto"/>
          </w:tcPr>
          <w:p w14:paraId="038F03B3"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208DAD9D"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764A33BA"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r w:rsidRPr="00881BCA">
              <w:rPr>
                <w:rFonts w:ascii="Arial" w:eastAsia="Calibri" w:hAnsi="Arial" w:cs="Arial"/>
                <w:b/>
                <w:bCs/>
                <w:spacing w:val="-3"/>
                <w:sz w:val="20"/>
                <w:szCs w:val="20"/>
              </w:rPr>
              <w:t>Thinking:</w:t>
            </w:r>
            <w:r>
              <w:rPr>
                <w:rFonts w:ascii="Arial" w:eastAsia="Calibri" w:hAnsi="Arial" w:cs="Arial"/>
                <w:spacing w:val="-3"/>
                <w:sz w:val="20"/>
                <w:szCs w:val="20"/>
              </w:rPr>
              <w:t xml:space="preserve">  </w:t>
            </w:r>
          </w:p>
          <w:p w14:paraId="17AF62A8"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r w:rsidRPr="007E28DE">
              <w:rPr>
                <w:rFonts w:ascii="Arial" w:eastAsia="Calibri" w:hAnsi="Arial" w:cs="Arial"/>
                <w:b/>
                <w:bCs/>
                <w:spacing w:val="-3"/>
                <w:sz w:val="20"/>
                <w:szCs w:val="20"/>
              </w:rPr>
              <w:t>Feeling:</w:t>
            </w:r>
            <w:r>
              <w:rPr>
                <w:rFonts w:ascii="Arial" w:eastAsia="Calibri" w:hAnsi="Arial" w:cs="Arial"/>
                <w:spacing w:val="-3"/>
                <w:sz w:val="20"/>
                <w:szCs w:val="20"/>
              </w:rPr>
              <w:t xml:space="preserve"> </w:t>
            </w:r>
          </w:p>
        </w:tc>
      </w:tr>
      <w:tr w:rsidR="00EF6B7B" w:rsidRPr="00297DAA" w14:paraId="64AC8EE0" w14:textId="77777777" w:rsidTr="00770453">
        <w:tc>
          <w:tcPr>
            <w:tcW w:w="708" w:type="dxa"/>
            <w:shd w:val="clear" w:color="auto" w:fill="auto"/>
          </w:tcPr>
          <w:p w14:paraId="4805AC59" w14:textId="77777777" w:rsidR="00EF6B7B" w:rsidRPr="00881BCA" w:rsidRDefault="00EF6B7B" w:rsidP="00770453">
            <w:pPr>
              <w:tabs>
                <w:tab w:val="left" w:pos="-720"/>
              </w:tabs>
              <w:suppressAutoHyphens/>
              <w:spacing w:after="0" w:line="276" w:lineRule="auto"/>
              <w:rPr>
                <w:rFonts w:ascii="Arial" w:eastAsia="Calibri" w:hAnsi="Arial" w:cs="Arial"/>
                <w:b/>
                <w:bCs/>
                <w:sz w:val="20"/>
                <w:szCs w:val="20"/>
              </w:rPr>
            </w:pPr>
            <w:r>
              <w:rPr>
                <w:rFonts w:ascii="Arial" w:eastAsia="Calibri" w:hAnsi="Arial" w:cs="Arial"/>
                <w:b/>
                <w:bCs/>
                <w:sz w:val="20"/>
                <w:szCs w:val="20"/>
              </w:rPr>
              <w:t>D5</w:t>
            </w:r>
          </w:p>
        </w:tc>
        <w:tc>
          <w:tcPr>
            <w:tcW w:w="3843" w:type="dxa"/>
            <w:shd w:val="clear" w:color="auto" w:fill="auto"/>
          </w:tcPr>
          <w:p w14:paraId="1CB1B251"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auto"/>
          </w:tcPr>
          <w:p w14:paraId="68129B0D"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auto"/>
          </w:tcPr>
          <w:p w14:paraId="2CD32275" w14:textId="77777777" w:rsidR="00EF6B7B" w:rsidRDefault="00EF6B7B" w:rsidP="00770453">
            <w:pPr>
              <w:tabs>
                <w:tab w:val="left" w:pos="-720"/>
              </w:tabs>
              <w:suppressAutoHyphens/>
              <w:spacing w:after="0" w:line="276" w:lineRule="auto"/>
              <w:rPr>
                <w:rFonts w:ascii="Arial" w:eastAsia="Calibri" w:hAnsi="Arial" w:cs="Arial"/>
                <w:b/>
                <w:bCs/>
                <w:spacing w:val="-3"/>
                <w:sz w:val="20"/>
                <w:szCs w:val="20"/>
              </w:rPr>
            </w:pPr>
            <w:r>
              <w:rPr>
                <w:rFonts w:ascii="Arial" w:eastAsia="Calibri" w:hAnsi="Arial" w:cs="Arial"/>
                <w:b/>
                <w:bCs/>
                <w:spacing w:val="-3"/>
                <w:sz w:val="20"/>
                <w:szCs w:val="20"/>
              </w:rPr>
              <w:t xml:space="preserve">Feeling: </w:t>
            </w:r>
          </w:p>
          <w:p w14:paraId="3ADDA916" w14:textId="77777777" w:rsidR="00EF6B7B" w:rsidRPr="00881BCA" w:rsidRDefault="00EF6B7B" w:rsidP="00770453">
            <w:pPr>
              <w:tabs>
                <w:tab w:val="left" w:pos="-720"/>
              </w:tabs>
              <w:suppressAutoHyphens/>
              <w:spacing w:after="0" w:line="276" w:lineRule="auto"/>
              <w:rPr>
                <w:rFonts w:ascii="Arial" w:eastAsia="Calibri" w:hAnsi="Arial" w:cs="Arial"/>
                <w:b/>
                <w:bCs/>
                <w:spacing w:val="-3"/>
                <w:sz w:val="20"/>
                <w:szCs w:val="20"/>
              </w:rPr>
            </w:pPr>
            <w:r>
              <w:rPr>
                <w:rFonts w:ascii="Arial" w:eastAsia="Calibri" w:hAnsi="Arial" w:cs="Arial"/>
                <w:b/>
                <w:bCs/>
                <w:spacing w:val="-3"/>
                <w:sz w:val="20"/>
                <w:szCs w:val="20"/>
              </w:rPr>
              <w:t xml:space="preserve">Thinking: </w:t>
            </w:r>
          </w:p>
        </w:tc>
      </w:tr>
      <w:tr w:rsidR="00EF6B7B" w:rsidRPr="00297DAA" w14:paraId="7E650524" w14:textId="77777777" w:rsidTr="00770453">
        <w:tc>
          <w:tcPr>
            <w:tcW w:w="708" w:type="dxa"/>
            <w:shd w:val="clear" w:color="auto" w:fill="D9E2F3" w:themeFill="accent1" w:themeFillTint="33"/>
          </w:tcPr>
          <w:p w14:paraId="4AF21811" w14:textId="77777777" w:rsidR="00EF6B7B" w:rsidRDefault="00EF6B7B" w:rsidP="00770453">
            <w:pPr>
              <w:tabs>
                <w:tab w:val="left" w:pos="-720"/>
              </w:tabs>
              <w:suppressAutoHyphens/>
              <w:spacing w:after="0" w:line="276" w:lineRule="auto"/>
              <w:rPr>
                <w:rFonts w:ascii="Arial" w:eastAsia="Calibri" w:hAnsi="Arial" w:cs="Arial"/>
                <w:b/>
                <w:bCs/>
                <w:sz w:val="20"/>
                <w:szCs w:val="20"/>
              </w:rPr>
            </w:pPr>
          </w:p>
        </w:tc>
        <w:tc>
          <w:tcPr>
            <w:tcW w:w="3843" w:type="dxa"/>
            <w:shd w:val="clear" w:color="auto" w:fill="D9E2F3" w:themeFill="accent1" w:themeFillTint="33"/>
          </w:tcPr>
          <w:p w14:paraId="44922535" w14:textId="77777777" w:rsidR="00EF6B7B" w:rsidRDefault="00EF6B7B" w:rsidP="00770453">
            <w:pPr>
              <w:tabs>
                <w:tab w:val="left" w:pos="-720"/>
              </w:tabs>
              <w:suppressAutoHyphens/>
              <w:spacing w:after="0" w:line="276" w:lineRule="auto"/>
              <w:rPr>
                <w:rFonts w:ascii="Arial" w:eastAsia="Calibri" w:hAnsi="Arial" w:cs="Arial"/>
                <w:spacing w:val="-3"/>
                <w:sz w:val="20"/>
                <w:szCs w:val="20"/>
              </w:rPr>
            </w:pPr>
          </w:p>
        </w:tc>
        <w:tc>
          <w:tcPr>
            <w:tcW w:w="2469" w:type="dxa"/>
            <w:shd w:val="clear" w:color="auto" w:fill="D9E2F3" w:themeFill="accent1" w:themeFillTint="33"/>
          </w:tcPr>
          <w:p w14:paraId="35AA44B6" w14:textId="77777777" w:rsidR="00EF6B7B" w:rsidRPr="00297DAA" w:rsidRDefault="00EF6B7B" w:rsidP="00770453">
            <w:pPr>
              <w:tabs>
                <w:tab w:val="left" w:pos="-720"/>
              </w:tabs>
              <w:suppressAutoHyphens/>
              <w:spacing w:after="0" w:line="276" w:lineRule="auto"/>
              <w:rPr>
                <w:rFonts w:ascii="Arial" w:eastAsia="Calibri" w:hAnsi="Arial" w:cs="Arial"/>
                <w:spacing w:val="-3"/>
                <w:sz w:val="20"/>
                <w:szCs w:val="20"/>
              </w:rPr>
            </w:pPr>
          </w:p>
        </w:tc>
        <w:tc>
          <w:tcPr>
            <w:tcW w:w="2254" w:type="dxa"/>
            <w:shd w:val="clear" w:color="auto" w:fill="D9E2F3" w:themeFill="accent1" w:themeFillTint="33"/>
          </w:tcPr>
          <w:p w14:paraId="601AC784" w14:textId="77777777" w:rsidR="00EF6B7B" w:rsidRDefault="00EF6B7B" w:rsidP="00770453">
            <w:pPr>
              <w:tabs>
                <w:tab w:val="left" w:pos="-720"/>
              </w:tabs>
              <w:suppressAutoHyphens/>
              <w:spacing w:after="0" w:line="276" w:lineRule="auto"/>
              <w:rPr>
                <w:rFonts w:ascii="Arial" w:eastAsia="Calibri" w:hAnsi="Arial" w:cs="Arial"/>
                <w:b/>
                <w:bCs/>
                <w:spacing w:val="-3"/>
                <w:sz w:val="20"/>
                <w:szCs w:val="20"/>
              </w:rPr>
            </w:pPr>
          </w:p>
        </w:tc>
      </w:tr>
    </w:tbl>
    <w:p w14:paraId="04832F64" w14:textId="77777777" w:rsidR="00EF6B7B" w:rsidRDefault="00EF6B7B" w:rsidP="00EF6B7B">
      <w:pPr>
        <w:spacing w:after="0" w:line="240" w:lineRule="auto"/>
        <w:rPr>
          <w:rFonts w:cstheme="minorHAnsi"/>
        </w:rPr>
      </w:pPr>
    </w:p>
    <w:p w14:paraId="37BDC5CD" w14:textId="77777777" w:rsidR="00EF6B7B"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jc w:val="center"/>
        <w:rPr>
          <w:rFonts w:eastAsia="Times New Roman" w:cstheme="minorHAnsi"/>
        </w:rPr>
      </w:pPr>
      <w:r>
        <w:rPr>
          <w:rFonts w:eastAsia="Times New Roman" w:cstheme="minorHAnsi"/>
          <w:b/>
        </w:rPr>
        <w:t>Appendix -B-</w:t>
      </w:r>
    </w:p>
    <w:p w14:paraId="065A2557" w14:textId="77777777" w:rsidR="00EF6B7B" w:rsidRPr="00AE23DD" w:rsidRDefault="00EF6B7B" w:rsidP="00EF6B7B">
      <w:pPr>
        <w:spacing w:after="0" w:line="240" w:lineRule="auto"/>
        <w:rPr>
          <w:rFonts w:cstheme="minorHAnsi"/>
          <w:sz w:val="16"/>
          <w:szCs w:val="16"/>
        </w:rPr>
      </w:pPr>
    </w:p>
    <w:p w14:paraId="4B57223E" w14:textId="77777777" w:rsidR="00EF6B7B" w:rsidRPr="0048036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jc w:val="center"/>
        <w:rPr>
          <w:rFonts w:ascii="Times New Roman" w:eastAsia="Calibri" w:hAnsi="Times New Roman" w:cs="Times New Roman"/>
          <w:b/>
          <w:sz w:val="28"/>
          <w:szCs w:val="28"/>
        </w:rPr>
      </w:pPr>
      <w:r w:rsidRPr="0048036D">
        <w:rPr>
          <w:rFonts w:ascii="Times New Roman" w:eastAsia="Calibri" w:hAnsi="Times New Roman" w:cs="Times New Roman"/>
          <w:b/>
          <w:sz w:val="28"/>
          <w:szCs w:val="28"/>
        </w:rPr>
        <w:t>Holistic Model of Spirituality</w:t>
      </w:r>
    </w:p>
    <w:p w14:paraId="68C981BB" w14:textId="77777777" w:rsidR="00EF6B7B" w:rsidRPr="0048036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200" w:line="240" w:lineRule="auto"/>
        <w:rPr>
          <w:rFonts w:ascii="Times New Roman" w:eastAsia="Calibri" w:hAnsi="Times New Roman" w:cs="Times New Roman"/>
          <w:i/>
          <w:sz w:val="24"/>
          <w:szCs w:val="24"/>
        </w:rPr>
      </w:pPr>
      <w:r w:rsidRPr="0048036D">
        <w:rPr>
          <w:rFonts w:ascii="Times New Roman" w:eastAsia="Calibri" w:hAnsi="Times New Roman" w:cs="Times New Roman"/>
          <w:i/>
          <w:sz w:val="24"/>
          <w:szCs w:val="24"/>
        </w:rPr>
        <w:t>Spirituality as Wholeness of the Person in Relation with All: Spirituality as Center of the Person</w:t>
      </w:r>
    </w:p>
    <w:p w14:paraId="1582E1A4" w14:textId="77777777" w:rsidR="00EF6B7B" w:rsidRPr="0048036D" w:rsidRDefault="00EF6B7B" w:rsidP="00EF6B7B">
      <w:pPr>
        <w:spacing w:after="200" w:line="240" w:lineRule="auto"/>
        <w:jc w:val="center"/>
        <w:rPr>
          <w:rFonts w:ascii="Calibri" w:eastAsia="Calibri" w:hAnsi="Calibri" w:cs="Times New Roman"/>
        </w:rPr>
      </w:pPr>
      <w:r w:rsidRPr="0048036D">
        <w:rPr>
          <w:rFonts w:ascii="Calibri" w:eastAsia="Calibri" w:hAnsi="Calibri" w:cs="Times New Roman"/>
        </w:rPr>
        <w:object w:dxaOrig="7135" w:dyaOrig="5358" w14:anchorId="449B3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4pt;height:299.4pt" o:ole="" o:bordertopcolor="this" o:borderleftcolor="this" o:borderbottomcolor="this" o:borderrightcolor="this">
            <v:imagedata r:id="rId7" o:title=""/>
            <w10:bordertop type="single" width="18"/>
            <w10:borderleft type="single" width="18"/>
            <w10:borderbottom type="single" width="18"/>
            <w10:borderright type="single" width="18"/>
          </v:shape>
          <o:OLEObject Type="Embed" ProgID="PowerPoint.Slide.12" ShapeID="_x0000_i1025" DrawAspect="Content" ObjectID="_1764581054" r:id="rId8"/>
        </w:object>
      </w:r>
    </w:p>
    <w:p w14:paraId="591709F9" w14:textId="77777777" w:rsidR="00EF6B7B" w:rsidRPr="0048036D" w:rsidRDefault="00EF6B7B" w:rsidP="00EF6B7B">
      <w:pPr>
        <w:numPr>
          <w:ilvl w:val="0"/>
          <w:numId w:val="5"/>
        </w:num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200" w:line="240" w:lineRule="auto"/>
        <w:contextualSpacing/>
        <w:rPr>
          <w:rFonts w:ascii="Times New Roman" w:eastAsia="Calibri" w:hAnsi="Times New Roman" w:cs="Times New Roman"/>
        </w:rPr>
      </w:pPr>
      <w:r w:rsidRPr="0048036D">
        <w:rPr>
          <w:rFonts w:ascii="Times New Roman" w:eastAsia="Calibri" w:hAnsi="Times New Roman" w:cs="Times New Roman"/>
          <w:b/>
        </w:rPr>
        <w:lastRenderedPageBreak/>
        <w:t>Bio</w:t>
      </w:r>
      <w:r w:rsidRPr="0048036D">
        <w:rPr>
          <w:rFonts w:ascii="Times New Roman" w:eastAsia="Calibri" w:hAnsi="Times New Roman" w:cs="Times New Roman"/>
        </w:rPr>
        <w:t xml:space="preserve"> – the study of living organisms, divided into many specialized fields that cover their morphology, physiology, anatomy, origin, and distribution.  The person’s health, medical condition, medical diagnosis, physical symptoms.</w:t>
      </w:r>
    </w:p>
    <w:p w14:paraId="63E6748A" w14:textId="77777777" w:rsidR="00EF6B7B" w:rsidRPr="0048036D" w:rsidRDefault="00EF6B7B" w:rsidP="00EF6B7B">
      <w:pPr>
        <w:numPr>
          <w:ilvl w:val="0"/>
          <w:numId w:val="5"/>
        </w:num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200" w:line="240" w:lineRule="auto"/>
        <w:contextualSpacing/>
        <w:rPr>
          <w:rFonts w:ascii="Times New Roman" w:eastAsia="Calibri" w:hAnsi="Times New Roman" w:cs="Times New Roman"/>
        </w:rPr>
      </w:pPr>
      <w:r w:rsidRPr="0048036D">
        <w:rPr>
          <w:rFonts w:ascii="Times New Roman" w:eastAsia="Calibri" w:hAnsi="Times New Roman" w:cs="Times New Roman"/>
          <w:b/>
        </w:rPr>
        <w:t>Psycho</w:t>
      </w:r>
      <w:r w:rsidRPr="0048036D">
        <w:rPr>
          <w:rFonts w:ascii="Times New Roman" w:eastAsia="Calibri" w:hAnsi="Times New Roman" w:cs="Times New Roman"/>
        </w:rPr>
        <w:t xml:space="preserve"> – the scientific study of the human mind and its functions, especially those affecting behavior </w:t>
      </w:r>
      <w:proofErr w:type="gramStart"/>
      <w:r w:rsidRPr="0048036D">
        <w:rPr>
          <w:rFonts w:ascii="Times New Roman" w:eastAsia="Calibri" w:hAnsi="Times New Roman" w:cs="Times New Roman"/>
        </w:rPr>
        <w:t>in a given</w:t>
      </w:r>
      <w:proofErr w:type="gramEnd"/>
      <w:r w:rsidRPr="0048036D">
        <w:rPr>
          <w:rFonts w:ascii="Times New Roman" w:eastAsia="Calibri" w:hAnsi="Times New Roman" w:cs="Times New Roman"/>
        </w:rPr>
        <w:t xml:space="preserve"> context.  The person’s psyche, mental characteristics, attitude, personality, persona, type, psychological developmental, psychological diagnosis, feelings, thoughts, behaviors.</w:t>
      </w:r>
    </w:p>
    <w:p w14:paraId="1B11BF3B" w14:textId="77777777" w:rsidR="00EF6B7B" w:rsidRPr="0048036D" w:rsidRDefault="00EF6B7B" w:rsidP="00EF6B7B">
      <w:pPr>
        <w:numPr>
          <w:ilvl w:val="0"/>
          <w:numId w:val="5"/>
        </w:num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200" w:line="240" w:lineRule="auto"/>
        <w:contextualSpacing/>
        <w:rPr>
          <w:rFonts w:ascii="Times New Roman" w:eastAsia="Calibri" w:hAnsi="Times New Roman" w:cs="Times New Roman"/>
        </w:rPr>
      </w:pPr>
      <w:r w:rsidRPr="0048036D">
        <w:rPr>
          <w:rFonts w:ascii="Times New Roman" w:eastAsia="Calibri" w:hAnsi="Times New Roman" w:cs="Times New Roman"/>
          <w:b/>
        </w:rPr>
        <w:t>Socio</w:t>
      </w:r>
      <w:r w:rsidRPr="0048036D">
        <w:rPr>
          <w:rFonts w:ascii="Times New Roman" w:eastAsia="Calibri" w:hAnsi="Times New Roman" w:cs="Times New Roman"/>
        </w:rPr>
        <w:t xml:space="preserve"> – the study of the development, structure, and functioning of human society.”  The person’s family, groups, economics, culture, ethnicity, gender, race, norms, ecology, religion, genogram, family system, social groupings, and cosmological system.</w:t>
      </w:r>
    </w:p>
    <w:p w14:paraId="12E1FFE5" w14:textId="77777777" w:rsidR="00EF6B7B" w:rsidRPr="0048036D" w:rsidRDefault="00EF6B7B" w:rsidP="00EF6B7B">
      <w:pPr>
        <w:numPr>
          <w:ilvl w:val="0"/>
          <w:numId w:val="5"/>
        </w:num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200" w:line="240" w:lineRule="auto"/>
        <w:contextualSpacing/>
        <w:rPr>
          <w:rFonts w:ascii="Times New Roman" w:eastAsia="Calibri" w:hAnsi="Times New Roman" w:cs="Times New Roman"/>
        </w:rPr>
      </w:pPr>
      <w:r w:rsidRPr="0048036D">
        <w:rPr>
          <w:rFonts w:ascii="Times New Roman" w:eastAsia="Calibri" w:hAnsi="Times New Roman" w:cs="Times New Roman"/>
          <w:b/>
        </w:rPr>
        <w:t>Spiritual</w:t>
      </w:r>
      <w:r w:rsidRPr="0048036D">
        <w:rPr>
          <w:rFonts w:ascii="Times New Roman" w:eastAsia="Calibri" w:hAnsi="Times New Roman" w:cs="Times New Roman"/>
        </w:rPr>
        <w:t xml:space="preserve"> -- of, or relating to, or affecting the human spirit or soul as opposed to material or physical things.  The person’s spiritual welfare, beliefs, meaning making, ethics, vocation, emotions, authority, guidance, rituals, practices, myths, theology, and religion.  How they make meaning, see the divine, experience relationships, and </w:t>
      </w:r>
      <w:proofErr w:type="gramStart"/>
      <w:r w:rsidRPr="0048036D">
        <w:rPr>
          <w:rFonts w:ascii="Times New Roman" w:eastAsia="Calibri" w:hAnsi="Times New Roman" w:cs="Times New Roman"/>
        </w:rPr>
        <w:t>have the ability to</w:t>
      </w:r>
      <w:proofErr w:type="gramEnd"/>
      <w:r w:rsidRPr="0048036D">
        <w:rPr>
          <w:rFonts w:ascii="Times New Roman" w:eastAsia="Calibri" w:hAnsi="Times New Roman" w:cs="Times New Roman"/>
        </w:rPr>
        <w:t xml:space="preserve"> find hope.   </w:t>
      </w:r>
    </w:p>
    <w:p w14:paraId="0322B648" w14:textId="77777777" w:rsidR="00EF6B7B" w:rsidRDefault="00EF6B7B" w:rsidP="00EF6B7B">
      <w:pPr>
        <w:spacing w:after="0" w:line="240" w:lineRule="auto"/>
        <w:rPr>
          <w:rFonts w:cstheme="minorHAnsi"/>
        </w:rPr>
      </w:pPr>
    </w:p>
    <w:p w14:paraId="65B7A393" w14:textId="14768BAB"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Calibri" w:hAnsi="Times New Roman" w:cs="Times New Roman"/>
          <w:b/>
          <w:bCs/>
        </w:rPr>
      </w:pPr>
      <w:r w:rsidRPr="0048036D">
        <w:rPr>
          <w:rFonts w:ascii="Times New Roman" w:eastAsia="Calibri" w:hAnsi="Times New Roman" w:cs="Times New Roman"/>
          <w:b/>
          <w:bCs/>
        </w:rPr>
        <w:t>Adapted</w:t>
      </w:r>
      <w:r>
        <w:rPr>
          <w:rFonts w:ascii="Times New Roman" w:eastAsia="Calibri" w:hAnsi="Times New Roman" w:cs="Times New Roman"/>
          <w:b/>
          <w:bCs/>
        </w:rPr>
        <w:t xml:space="preserve"> </w:t>
      </w:r>
      <w:r w:rsidRPr="0048036D">
        <w:rPr>
          <w:rFonts w:ascii="Times New Roman" w:eastAsia="Calibri" w:hAnsi="Times New Roman" w:cs="Times New Roman"/>
          <w:b/>
          <w:bCs/>
        </w:rPr>
        <w:t xml:space="preserve">from:  </w:t>
      </w:r>
    </w:p>
    <w:p w14:paraId="510B19D1" w14:textId="77777777" w:rsidR="00EF6B7B" w:rsidRPr="0048036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Calibri" w:hAnsi="Times New Roman" w:cs="Times New Roman"/>
        </w:rPr>
      </w:pPr>
      <w:r w:rsidRPr="0048036D">
        <w:rPr>
          <w:rFonts w:ascii="Times New Roman" w:eastAsia="Calibri" w:hAnsi="Times New Roman" w:cs="Times New Roman"/>
        </w:rPr>
        <w:t xml:space="preserve">Canda, E. and Furman, L. (1999). </w:t>
      </w:r>
      <w:r w:rsidRPr="0048036D">
        <w:rPr>
          <w:rFonts w:ascii="Times New Roman" w:eastAsia="Calibri" w:hAnsi="Times New Roman" w:cs="Times New Roman"/>
          <w:i/>
          <w:iCs/>
        </w:rPr>
        <w:t>Spiritual Diversity in Social Work Practice</w:t>
      </w:r>
      <w:r w:rsidRPr="0048036D">
        <w:rPr>
          <w:rFonts w:ascii="Times New Roman" w:eastAsia="Calibri" w:hAnsi="Times New Roman" w:cs="Times New Roman"/>
        </w:rPr>
        <w:t>. New York, NY: Free Press.</w:t>
      </w:r>
    </w:p>
    <w:p w14:paraId="31EA487C" w14:textId="77777777" w:rsidR="00EF6B7B" w:rsidRDefault="00EF6B7B" w:rsidP="00EF6B7B">
      <w:pPr>
        <w:spacing w:after="0" w:line="240" w:lineRule="auto"/>
        <w:rPr>
          <w:rFonts w:cstheme="minorHAnsi"/>
        </w:rPr>
      </w:pPr>
    </w:p>
    <w:p w14:paraId="03EB838F" w14:textId="77777777" w:rsidR="00EF6B7B"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jc w:val="center"/>
        <w:rPr>
          <w:rFonts w:eastAsia="Times New Roman" w:cstheme="minorHAnsi"/>
        </w:rPr>
      </w:pPr>
      <w:r>
        <w:rPr>
          <w:rFonts w:eastAsia="Times New Roman" w:cstheme="minorHAnsi"/>
          <w:b/>
        </w:rPr>
        <w:t>Appendix -C-</w:t>
      </w:r>
    </w:p>
    <w:p w14:paraId="7D22B580" w14:textId="77777777" w:rsidR="00EF6B7B" w:rsidRPr="00AE23DD" w:rsidRDefault="00EF6B7B" w:rsidP="00EF6B7B">
      <w:pPr>
        <w:spacing w:after="0" w:line="240" w:lineRule="auto"/>
        <w:rPr>
          <w:rFonts w:cstheme="minorHAnsi"/>
          <w:sz w:val="16"/>
          <w:szCs w:val="16"/>
        </w:rPr>
      </w:pPr>
    </w:p>
    <w:p w14:paraId="3799E450" w14:textId="77777777" w:rsidR="00EF6B7B" w:rsidRPr="0048036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jc w:val="center"/>
        <w:rPr>
          <w:rFonts w:ascii="Times New Roman" w:eastAsia="Calibri" w:hAnsi="Times New Roman" w:cs="Times New Roman"/>
          <w:b/>
          <w:sz w:val="28"/>
          <w:szCs w:val="28"/>
        </w:rPr>
      </w:pPr>
      <w:r w:rsidRPr="0048036D">
        <w:rPr>
          <w:rFonts w:ascii="Times New Roman" w:eastAsia="Calibri" w:hAnsi="Times New Roman" w:cs="Times New Roman"/>
          <w:b/>
          <w:sz w:val="28"/>
          <w:szCs w:val="28"/>
        </w:rPr>
        <w:t>Frankl Spiritual Assessment</w:t>
      </w:r>
    </w:p>
    <w:p w14:paraId="25D8B1CC" w14:textId="77777777" w:rsidR="00EF6B7B" w:rsidRPr="0048036D" w:rsidRDefault="00EF6B7B" w:rsidP="00EF6B7B">
      <w:pPr>
        <w:spacing w:after="0" w:line="240" w:lineRule="auto"/>
        <w:jc w:val="center"/>
        <w:rPr>
          <w:rFonts w:ascii="Times New Roman" w:eastAsia="Calibri" w:hAnsi="Times New Roman" w:cs="Times New Roman"/>
          <w:b/>
          <w:sz w:val="16"/>
          <w:szCs w:val="16"/>
        </w:rPr>
      </w:pPr>
    </w:p>
    <w:p w14:paraId="0529A5B2" w14:textId="77777777" w:rsidR="00EF6B7B" w:rsidRDefault="00EF6B7B" w:rsidP="00EF6B7B">
      <w:pPr>
        <w:spacing w:after="0" w:line="240" w:lineRule="auto"/>
        <w:jc w:val="center"/>
        <w:rPr>
          <w:rFonts w:ascii="Calibri" w:eastAsia="Calibri" w:hAnsi="Calibri" w:cs="Times New Roman"/>
        </w:rPr>
      </w:pPr>
      <w:r w:rsidRPr="0048036D">
        <w:rPr>
          <w:rFonts w:ascii="Calibri" w:eastAsia="Calibri" w:hAnsi="Calibri" w:cs="Times New Roman"/>
          <w:noProof/>
          <w:bdr w:val="single" w:sz="18" w:space="0" w:color="2E74B5" w:themeColor="accent5" w:themeShade="BF"/>
        </w:rPr>
        <w:drawing>
          <wp:inline distT="0" distB="0" distL="0" distR="0" wp14:anchorId="582D7D10" wp14:editId="6423A6B4">
            <wp:extent cx="4999567" cy="2692400"/>
            <wp:effectExtent l="0" t="0" r="0" b="0"/>
            <wp:docPr id="4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9C65530" w14:textId="77777777" w:rsidR="00EF6B7B" w:rsidRPr="0048036D" w:rsidRDefault="00EF6B7B" w:rsidP="00EF6B7B">
      <w:pPr>
        <w:spacing w:after="0" w:line="240" w:lineRule="auto"/>
        <w:rPr>
          <w:rFonts w:ascii="Calibri" w:eastAsia="Calibri" w:hAnsi="Calibri" w:cs="Times New Roman"/>
          <w:sz w:val="16"/>
          <w:szCs w:val="16"/>
        </w:rPr>
      </w:pPr>
    </w:p>
    <w:p w14:paraId="38BEDCC4" w14:textId="77777777" w:rsidR="00EF6B7B" w:rsidRPr="0048036D" w:rsidRDefault="00EF6B7B" w:rsidP="00EF6B7B">
      <w:pPr>
        <w:numPr>
          <w:ilvl w:val="0"/>
          <w:numId w:val="8"/>
        </w:num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contextualSpacing/>
        <w:rPr>
          <w:rFonts w:ascii="Times New Roman" w:eastAsia="Calibri" w:hAnsi="Times New Roman" w:cs="Times New Roman"/>
        </w:rPr>
      </w:pPr>
      <w:r w:rsidRPr="0048036D">
        <w:rPr>
          <w:rFonts w:ascii="Times New Roman" w:eastAsia="Calibri" w:hAnsi="Times New Roman" w:cs="Times New Roman"/>
          <w:b/>
        </w:rPr>
        <w:t>Rapport Building:</w:t>
      </w:r>
      <w:r w:rsidRPr="0048036D">
        <w:rPr>
          <w:rFonts w:ascii="Times New Roman" w:eastAsia="Calibri" w:hAnsi="Times New Roman" w:cs="Times New Roman"/>
        </w:rPr>
        <w:t xml:space="preserve">  Prior to assessment, during assessment, and following assessment rapport building is critical.</w:t>
      </w:r>
    </w:p>
    <w:p w14:paraId="0D282C3D" w14:textId="77777777" w:rsidR="00EF6B7B" w:rsidRPr="0048036D" w:rsidRDefault="00EF6B7B" w:rsidP="00EF6B7B">
      <w:pPr>
        <w:numPr>
          <w:ilvl w:val="0"/>
          <w:numId w:val="9"/>
        </w:num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200" w:line="240" w:lineRule="auto"/>
        <w:contextualSpacing/>
        <w:rPr>
          <w:rFonts w:ascii="Times New Roman" w:eastAsia="Calibri" w:hAnsi="Times New Roman" w:cs="Times New Roman"/>
        </w:rPr>
      </w:pPr>
      <w:r w:rsidRPr="0048036D">
        <w:rPr>
          <w:rFonts w:ascii="Times New Roman" w:eastAsia="Calibri" w:hAnsi="Times New Roman" w:cs="Times New Roman"/>
          <w:b/>
        </w:rPr>
        <w:t>Hope:</w:t>
      </w:r>
      <w:r w:rsidRPr="0048036D">
        <w:rPr>
          <w:rFonts w:ascii="Times New Roman" w:eastAsia="Calibri" w:hAnsi="Times New Roman" w:cs="Times New Roman"/>
        </w:rPr>
        <w:t xml:space="preserve">  Does the person have a sense of hope, a will to continue, a sense of gratitude?  Does the person have hope for the future?  Hope in this life?  Does the person have hope for the future in the afterlife?  Is the future worth having?  A will to continue?  Sense of future possibilities?  Resilience over despair?</w:t>
      </w:r>
    </w:p>
    <w:p w14:paraId="5935DC40" w14:textId="77777777" w:rsidR="00EF6B7B" w:rsidRPr="0048036D" w:rsidRDefault="00EF6B7B" w:rsidP="00EF6B7B">
      <w:pPr>
        <w:numPr>
          <w:ilvl w:val="0"/>
          <w:numId w:val="9"/>
        </w:num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200" w:line="240" w:lineRule="auto"/>
        <w:contextualSpacing/>
        <w:rPr>
          <w:rFonts w:ascii="Times New Roman" w:eastAsia="Calibri" w:hAnsi="Times New Roman" w:cs="Times New Roman"/>
        </w:rPr>
      </w:pPr>
      <w:r w:rsidRPr="0048036D">
        <w:rPr>
          <w:rFonts w:ascii="Times New Roman" w:eastAsia="Calibri" w:hAnsi="Times New Roman" w:cs="Times New Roman"/>
          <w:b/>
        </w:rPr>
        <w:t>Relationships:</w:t>
      </w:r>
      <w:r w:rsidRPr="0048036D">
        <w:rPr>
          <w:rFonts w:ascii="Times New Roman" w:eastAsia="Calibri" w:hAnsi="Times New Roman" w:cs="Times New Roman"/>
        </w:rPr>
        <w:t xml:space="preserve">  Does the person have supportive, healthy relationships, reconciliation in their relationships, a sense of community, a sense of belonging, integration of grace and reconciliation, a sense of gratitude and thankfulness?</w:t>
      </w:r>
    </w:p>
    <w:p w14:paraId="024F7705" w14:textId="77777777" w:rsidR="00EF6B7B" w:rsidRPr="0048036D" w:rsidRDefault="00EF6B7B" w:rsidP="00EF6B7B">
      <w:pPr>
        <w:numPr>
          <w:ilvl w:val="0"/>
          <w:numId w:val="9"/>
        </w:num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200" w:line="240" w:lineRule="auto"/>
        <w:contextualSpacing/>
        <w:rPr>
          <w:rFonts w:ascii="Times New Roman" w:eastAsia="Calibri" w:hAnsi="Times New Roman" w:cs="Times New Roman"/>
        </w:rPr>
      </w:pPr>
      <w:r w:rsidRPr="0048036D">
        <w:rPr>
          <w:rFonts w:ascii="Times New Roman" w:eastAsia="Calibri" w:hAnsi="Times New Roman" w:cs="Times New Roman"/>
          <w:b/>
        </w:rPr>
        <w:lastRenderedPageBreak/>
        <w:t>Meaning-Making:</w:t>
      </w:r>
      <w:r w:rsidRPr="0048036D">
        <w:rPr>
          <w:rFonts w:ascii="Times New Roman" w:eastAsia="Calibri" w:hAnsi="Times New Roman" w:cs="Times New Roman"/>
        </w:rPr>
        <w:t xml:space="preserve">  Does the person have something to live for?  Is the person able to make sense of life with their physical situation, have peace about dying, sense of identity, self-awareness, sense of purpose and direction, ability to contribute?  Do they find meaning in present situations?  Find a role and purpose within surroundings?</w:t>
      </w:r>
    </w:p>
    <w:p w14:paraId="3D95A048" w14:textId="77777777" w:rsidR="00EF6B7B" w:rsidRPr="0048036D" w:rsidRDefault="00EF6B7B" w:rsidP="00EF6B7B">
      <w:pPr>
        <w:numPr>
          <w:ilvl w:val="0"/>
          <w:numId w:val="9"/>
        </w:num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200" w:line="240" w:lineRule="auto"/>
        <w:contextualSpacing/>
        <w:rPr>
          <w:rFonts w:ascii="Times New Roman" w:eastAsia="Calibri" w:hAnsi="Times New Roman" w:cs="Times New Roman"/>
        </w:rPr>
      </w:pPr>
      <w:r w:rsidRPr="0048036D">
        <w:rPr>
          <w:rFonts w:ascii="Times New Roman" w:eastAsia="Calibri" w:hAnsi="Times New Roman" w:cs="Times New Roman"/>
          <w:b/>
        </w:rPr>
        <w:t>Divine:</w:t>
      </w:r>
      <w:r w:rsidRPr="0048036D">
        <w:rPr>
          <w:rFonts w:ascii="Times New Roman" w:eastAsia="Calibri" w:hAnsi="Times New Roman" w:cs="Times New Roman"/>
        </w:rPr>
        <w:t xml:space="preserve">  Does the person feel connected to God/Sacred?  Does God/Divine/Sacred/Holy give the person strength?  Does the person have a sense of forgiveness, grace, and/or reconciliation?  Higher power?  Something or someone greater, beyond, within?  Sense of Holy as resource?  Comfort with human limitations?  Sense of gratitude, and/or love?</w:t>
      </w:r>
    </w:p>
    <w:p w14:paraId="3032BD1B" w14:textId="77777777" w:rsidR="00EF6B7B" w:rsidRPr="00AE23DD" w:rsidRDefault="00EF6B7B" w:rsidP="00EF6B7B">
      <w:pPr>
        <w:spacing w:after="0" w:line="240" w:lineRule="auto"/>
        <w:rPr>
          <w:rFonts w:ascii="Times New Roman" w:eastAsia="Calibri" w:hAnsi="Times New Roman" w:cs="Times New Roman"/>
          <w:sz w:val="16"/>
          <w:szCs w:val="16"/>
        </w:rPr>
      </w:pPr>
      <w:bookmarkStart w:id="28" w:name="_Hlk499578848"/>
    </w:p>
    <w:p w14:paraId="258D8236" w14:textId="2C609384"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Calibri" w:hAnsi="Times New Roman" w:cs="Times New Roman"/>
          <w:b/>
          <w:bCs/>
        </w:rPr>
      </w:pPr>
      <w:r w:rsidRPr="00AE23DD">
        <w:rPr>
          <w:rFonts w:ascii="Times New Roman" w:eastAsia="Calibri" w:hAnsi="Times New Roman" w:cs="Times New Roman"/>
          <w:b/>
          <w:bCs/>
        </w:rPr>
        <w:t>Adapted From:</w:t>
      </w:r>
    </w:p>
    <w:p w14:paraId="40C91D72" w14:textId="77777777" w:rsidR="00EF6B7B" w:rsidRPr="0048036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Calibri" w:hAnsi="Times New Roman" w:cs="Times New Roman"/>
        </w:rPr>
      </w:pPr>
      <w:r w:rsidRPr="0048036D">
        <w:rPr>
          <w:rFonts w:ascii="Times New Roman" w:eastAsia="Calibri" w:hAnsi="Times New Roman" w:cs="Times New Roman"/>
        </w:rPr>
        <w:t xml:space="preserve">Frankl, Viktor, (1946).  </w:t>
      </w:r>
      <w:r w:rsidRPr="0048036D">
        <w:rPr>
          <w:rFonts w:ascii="Times New Roman" w:eastAsia="Calibri" w:hAnsi="Times New Roman" w:cs="Times New Roman"/>
          <w:i/>
        </w:rPr>
        <w:t>Man’s Search for Meaning</w:t>
      </w:r>
      <w:r w:rsidRPr="0048036D">
        <w:rPr>
          <w:rFonts w:ascii="Times New Roman" w:eastAsia="Calibri" w:hAnsi="Times New Roman" w:cs="Times New Roman"/>
        </w:rPr>
        <w:t>.  Boston, MA: Beacon Press.</w:t>
      </w:r>
    </w:p>
    <w:p w14:paraId="7E7B715B" w14:textId="77777777" w:rsidR="00EF6B7B" w:rsidRPr="0048036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Calibri" w:hAnsi="Times New Roman" w:cs="Times New Roman"/>
        </w:rPr>
      </w:pPr>
    </w:p>
    <w:p w14:paraId="60B8B32E" w14:textId="77777777" w:rsidR="00EF6B7B" w:rsidRPr="0048036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Calibri" w:hAnsi="Times New Roman" w:cs="Times New Roman"/>
          <w:i/>
        </w:rPr>
      </w:pPr>
      <w:proofErr w:type="spellStart"/>
      <w:r w:rsidRPr="0048036D">
        <w:rPr>
          <w:rFonts w:ascii="Times New Roman" w:eastAsia="Calibri" w:hAnsi="Times New Roman" w:cs="Times New Roman"/>
        </w:rPr>
        <w:t>VandeCreek</w:t>
      </w:r>
      <w:proofErr w:type="spellEnd"/>
      <w:r w:rsidRPr="0048036D">
        <w:rPr>
          <w:rFonts w:ascii="Times New Roman" w:eastAsia="Calibri" w:hAnsi="Times New Roman" w:cs="Times New Roman"/>
        </w:rPr>
        <w:t xml:space="preserve">, L., &amp; Lucas, A., (2001).  </w:t>
      </w:r>
      <w:r w:rsidRPr="0048036D">
        <w:rPr>
          <w:rFonts w:ascii="Times New Roman" w:eastAsia="Calibri" w:hAnsi="Times New Roman" w:cs="Times New Roman"/>
          <w:i/>
        </w:rPr>
        <w:t xml:space="preserve">The Discipline for Pastoral Care Giving:  </w:t>
      </w:r>
    </w:p>
    <w:p w14:paraId="28BEE71F" w14:textId="77777777" w:rsidR="00EF6B7B" w:rsidRPr="0048036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Calibri" w:hAnsi="Times New Roman" w:cs="Times New Roman"/>
        </w:rPr>
      </w:pPr>
      <w:r w:rsidRPr="0048036D">
        <w:rPr>
          <w:rFonts w:ascii="Times New Roman" w:eastAsia="Calibri" w:hAnsi="Times New Roman" w:cs="Times New Roman"/>
          <w:i/>
        </w:rPr>
        <w:t>Foundations for Outcome Oriented Chaplaincy</w:t>
      </w:r>
      <w:r w:rsidRPr="0048036D">
        <w:rPr>
          <w:rFonts w:ascii="Times New Roman" w:eastAsia="Calibri" w:hAnsi="Times New Roman" w:cs="Times New Roman"/>
        </w:rPr>
        <w:t xml:space="preserve">.  New </w:t>
      </w:r>
      <w:proofErr w:type="gramStart"/>
      <w:r w:rsidRPr="0048036D">
        <w:rPr>
          <w:rFonts w:ascii="Times New Roman" w:eastAsia="Calibri" w:hAnsi="Times New Roman" w:cs="Times New Roman"/>
        </w:rPr>
        <w:t>York :</w:t>
      </w:r>
      <w:proofErr w:type="gramEnd"/>
      <w:r w:rsidRPr="0048036D">
        <w:rPr>
          <w:rFonts w:ascii="Times New Roman" w:eastAsia="Calibri" w:hAnsi="Times New Roman" w:cs="Times New Roman"/>
        </w:rPr>
        <w:t xml:space="preserve"> Haworth Pastoral Press.</w:t>
      </w:r>
      <w:bookmarkEnd w:id="28"/>
    </w:p>
    <w:p w14:paraId="3EB549F5" w14:textId="77777777" w:rsidR="00EF6B7B" w:rsidRDefault="00EF6B7B" w:rsidP="00EF6B7B">
      <w:pPr>
        <w:spacing w:after="0" w:line="240" w:lineRule="auto"/>
        <w:rPr>
          <w:kern w:val="2"/>
          <w14:ligatures w14:val="standardContextual"/>
        </w:rPr>
      </w:pPr>
    </w:p>
    <w:p w14:paraId="4BE31099" w14:textId="77777777" w:rsidR="00EF6B7B"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jc w:val="center"/>
        <w:rPr>
          <w:rFonts w:eastAsia="Times New Roman" w:cstheme="minorHAnsi"/>
        </w:rPr>
      </w:pPr>
      <w:r>
        <w:rPr>
          <w:rFonts w:eastAsia="Times New Roman" w:cstheme="minorHAnsi"/>
          <w:b/>
        </w:rPr>
        <w:t>Appendix -D-</w:t>
      </w:r>
    </w:p>
    <w:p w14:paraId="61009A31" w14:textId="77777777" w:rsidR="00EF6B7B" w:rsidRPr="003C51C1"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rPr>
          <w:kern w:val="2"/>
          <w14:ligatures w14:val="standardContextual"/>
        </w:rPr>
      </w:pPr>
      <w:r>
        <w:rPr>
          <w:kern w:val="2"/>
          <w14:ligatures w14:val="standardContextual"/>
        </w:rPr>
        <w:t>In reference to the Spiritual Direction Practice above.  Pick at least 1 Spere, and 1 Desire, and 1 Discipline, and 1 Discovery from the list below to speak about above.</w:t>
      </w:r>
    </w:p>
    <w:p w14:paraId="6F28371E" w14:textId="77777777" w:rsidR="00EF6B7B" w:rsidRDefault="00EF6B7B" w:rsidP="00EF6B7B">
      <w:pPr>
        <w:spacing w:after="0" w:line="240" w:lineRule="auto"/>
        <w:rPr>
          <w:rFonts w:eastAsia="Times New Roman" w:cstheme="minorHAnsi"/>
        </w:rPr>
      </w:pPr>
    </w:p>
    <w:p w14:paraId="74D77A9F" w14:textId="77777777" w:rsidR="00EF6B7B" w:rsidRDefault="00EF6B7B" w:rsidP="00EF6B7B">
      <w:pPr>
        <w:pBdr>
          <w:top w:val="single" w:sz="24" w:space="1" w:color="00B0F0"/>
          <w:left w:val="single" w:sz="24" w:space="4" w:color="00B0F0"/>
          <w:bottom w:val="single" w:sz="24" w:space="1" w:color="00B0F0"/>
          <w:right w:val="single" w:sz="24" w:space="4" w:color="00B0F0"/>
        </w:pBdr>
        <w:shd w:val="clear" w:color="auto" w:fill="E2EFD9" w:themeFill="accent6" w:themeFillTint="33"/>
        <w:spacing w:after="0" w:line="240" w:lineRule="auto"/>
        <w:rPr>
          <w:rFonts w:eastAsia="Times New Roman" w:cstheme="minorHAnsi"/>
        </w:rPr>
      </w:pPr>
      <w:r>
        <w:rPr>
          <w:rFonts w:eastAsia="Times New Roman" w:cstheme="minorHAnsi"/>
          <w:b/>
          <w:bCs/>
          <w:sz w:val="28"/>
          <w:szCs w:val="28"/>
        </w:rPr>
        <w:t>SPHERE / Desire / Discipline / Discovery Model of Spiritual Direction Practice</w:t>
      </w:r>
      <w:r w:rsidRPr="003C51C1">
        <w:rPr>
          <w:rFonts w:eastAsia="Times New Roman" w:cstheme="minorHAnsi"/>
          <w:b/>
          <w:bCs/>
          <w:sz w:val="28"/>
          <w:szCs w:val="28"/>
        </w:rPr>
        <w:t>:</w:t>
      </w:r>
      <w:r>
        <w:rPr>
          <w:rFonts w:eastAsia="Times New Roman" w:cstheme="minorHAnsi"/>
        </w:rPr>
        <w:t xml:space="preserve"> </w:t>
      </w:r>
    </w:p>
    <w:p w14:paraId="0988285E" w14:textId="5D8E9732" w:rsidR="00EF6B7B" w:rsidRDefault="00EF6B7B" w:rsidP="00EF6B7B">
      <w:pPr>
        <w:pBdr>
          <w:top w:val="single" w:sz="24" w:space="1" w:color="00B0F0"/>
          <w:left w:val="single" w:sz="24" w:space="4" w:color="00B0F0"/>
          <w:bottom w:val="single" w:sz="24" w:space="1" w:color="00B0F0"/>
          <w:right w:val="single" w:sz="24" w:space="4" w:color="00B0F0"/>
        </w:pBdr>
        <w:shd w:val="clear" w:color="auto" w:fill="E2EFD9" w:themeFill="accent6" w:themeFillTint="33"/>
        <w:spacing w:after="0" w:line="240" w:lineRule="auto"/>
        <w:rPr>
          <w:rFonts w:eastAsia="Times New Roman" w:cstheme="minorHAnsi"/>
        </w:rPr>
      </w:pPr>
      <w:r w:rsidRPr="003C51C1">
        <w:rPr>
          <w:rFonts w:eastAsia="Times New Roman" w:cstheme="minorHAnsi"/>
          <w:i/>
          <w:iCs/>
        </w:rPr>
        <w:t>(</w:t>
      </w:r>
      <w:r>
        <w:rPr>
          <w:rFonts w:eastAsia="Times New Roman" w:cstheme="minorHAnsi"/>
          <w:i/>
          <w:iCs/>
        </w:rPr>
        <w:t>adapted from Calhoun)</w:t>
      </w:r>
    </w:p>
    <w:p w14:paraId="47814257" w14:textId="77777777" w:rsidR="00EF6B7B" w:rsidRPr="00EB6FC5" w:rsidRDefault="00EF6B7B" w:rsidP="00EF6B7B">
      <w:pPr>
        <w:spacing w:after="0"/>
        <w:rPr>
          <w:kern w:val="2"/>
          <w14:ligatures w14:val="standardContextual"/>
        </w:rPr>
      </w:pPr>
    </w:p>
    <w:p w14:paraId="44DAD32E" w14:textId="77777777" w:rsidR="00EF6B7B" w:rsidRPr="00EB6FC5" w:rsidRDefault="00EF6B7B" w:rsidP="00EF6B7B">
      <w:pPr>
        <w:pBdr>
          <w:top w:val="single" w:sz="24" w:space="1" w:color="00B0F0"/>
          <w:left w:val="single" w:sz="24" w:space="4" w:color="00B0F0"/>
          <w:bottom w:val="single" w:sz="24" w:space="1" w:color="00B0F0"/>
          <w:right w:val="single" w:sz="24" w:space="4" w:color="00B0F0"/>
        </w:pBdr>
        <w:shd w:val="clear" w:color="auto" w:fill="E2EFD9" w:themeFill="accent6" w:themeFillTint="33"/>
        <w:spacing w:after="0" w:line="240" w:lineRule="auto"/>
        <w:rPr>
          <w:b/>
          <w:bCs/>
          <w:kern w:val="2"/>
          <w14:ligatures w14:val="standardContextual"/>
        </w:rPr>
      </w:pPr>
      <w:bookmarkStart w:id="29" w:name="_Hlk144049077"/>
      <w:r w:rsidRPr="00EB6FC5">
        <w:rPr>
          <w:b/>
          <w:bCs/>
          <w:kern w:val="2"/>
          <w14:ligatures w14:val="standardContextual"/>
        </w:rPr>
        <w:t>75 Spiritual Direction Practices</w:t>
      </w:r>
      <w:r>
        <w:rPr>
          <w:b/>
          <w:bCs/>
          <w:kern w:val="2"/>
          <w14:ligatures w14:val="standardContextual"/>
        </w:rPr>
        <w:t xml:space="preserve"> / 7 Spheres</w:t>
      </w:r>
    </w:p>
    <w:bookmarkEnd w:id="29"/>
    <w:p w14:paraId="19E461CE" w14:textId="77777777" w:rsidR="00EF6B7B" w:rsidRPr="00EB6FC5" w:rsidRDefault="00EF6B7B" w:rsidP="00EF6B7B">
      <w:pPr>
        <w:spacing w:after="0" w:line="240" w:lineRule="auto"/>
        <w:rPr>
          <w:kern w:val="2"/>
          <w14:ligatures w14:val="standardContextual"/>
        </w:rPr>
      </w:pPr>
    </w:p>
    <w:p w14:paraId="6988EA5C" w14:textId="77777777" w:rsidR="00EF6B7B" w:rsidRPr="00EB6FC5" w:rsidRDefault="00EF6B7B" w:rsidP="00EF6B7B">
      <w:pPr>
        <w:pBdr>
          <w:top w:val="single" w:sz="12" w:space="1" w:color="00B0F0"/>
          <w:left w:val="single" w:sz="12" w:space="4" w:color="00B0F0"/>
          <w:bottom w:val="single" w:sz="12" w:space="1" w:color="00B0F0"/>
          <w:right w:val="single" w:sz="12" w:space="4" w:color="00B0F0"/>
        </w:pBdr>
        <w:shd w:val="clear" w:color="auto" w:fill="E2EFD9" w:themeFill="accent6" w:themeFillTint="33"/>
        <w:spacing w:after="0" w:line="240" w:lineRule="auto"/>
        <w:rPr>
          <w:b/>
          <w:bCs/>
          <w:kern w:val="2"/>
          <w14:ligatures w14:val="standardContextual"/>
        </w:rPr>
      </w:pPr>
      <w:bookmarkStart w:id="30" w:name="_Hlk144047422"/>
      <w:bookmarkStart w:id="31" w:name="_Hlk144044120"/>
      <w:r w:rsidRPr="00EB6FC5">
        <w:rPr>
          <w:b/>
          <w:bCs/>
          <w:kern w:val="2"/>
          <w14:ligatures w14:val="standardContextual"/>
        </w:rPr>
        <w:t>SPHERE</w:t>
      </w:r>
      <w:bookmarkEnd w:id="30"/>
      <w:r w:rsidRPr="00EB6FC5">
        <w:rPr>
          <w:b/>
          <w:bCs/>
          <w:kern w:val="2"/>
          <w14:ligatures w14:val="standardContextual"/>
        </w:rPr>
        <w:t xml:space="preserve"> 1</w:t>
      </w:r>
      <w:r>
        <w:rPr>
          <w:b/>
          <w:bCs/>
          <w:kern w:val="2"/>
          <w14:ligatures w14:val="standardContextual"/>
        </w:rPr>
        <w:tab/>
      </w:r>
      <w:r>
        <w:rPr>
          <w:b/>
          <w:bCs/>
          <w:kern w:val="2"/>
          <w14:ligatures w14:val="standardContextual"/>
        </w:rPr>
        <w:tab/>
      </w:r>
      <w:r>
        <w:rPr>
          <w:b/>
          <w:bCs/>
          <w:kern w:val="2"/>
          <w14:ligatures w14:val="standardContextual"/>
        </w:rPr>
        <w:tab/>
      </w:r>
      <w:r w:rsidRPr="00EB6FC5">
        <w:rPr>
          <w:b/>
          <w:bCs/>
          <w:kern w:val="2"/>
          <w14:ligatures w14:val="standardContextual"/>
        </w:rPr>
        <w:t>WORSHIP</w:t>
      </w:r>
    </w:p>
    <w:tbl>
      <w:tblPr>
        <w:tblStyle w:val="TableGrid2"/>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442"/>
        <w:gridCol w:w="6105"/>
        <w:gridCol w:w="1678"/>
        <w:gridCol w:w="1105"/>
      </w:tblGrid>
      <w:tr w:rsidR="00EF6B7B" w:rsidRPr="00EB6FC5" w14:paraId="59D9DB29" w14:textId="77777777" w:rsidTr="00770453">
        <w:tc>
          <w:tcPr>
            <w:tcW w:w="238" w:type="pct"/>
            <w:shd w:val="clear" w:color="auto" w:fill="D5DCE4" w:themeFill="text2" w:themeFillTint="33"/>
          </w:tcPr>
          <w:p w14:paraId="4493B30C" w14:textId="77777777" w:rsidR="00EF6B7B" w:rsidRPr="00EB6FC5" w:rsidRDefault="00EF6B7B" w:rsidP="00770453">
            <w:pPr>
              <w:rPr>
                <w:b/>
                <w:bCs/>
                <w:sz w:val="18"/>
                <w:szCs w:val="18"/>
              </w:rPr>
            </w:pPr>
          </w:p>
        </w:tc>
        <w:tc>
          <w:tcPr>
            <w:tcW w:w="3273" w:type="pct"/>
            <w:shd w:val="clear" w:color="auto" w:fill="D5DCE4" w:themeFill="text2" w:themeFillTint="33"/>
          </w:tcPr>
          <w:p w14:paraId="7148B537" w14:textId="77777777" w:rsidR="00EF6B7B" w:rsidRPr="00EB6FC5" w:rsidRDefault="00EF6B7B" w:rsidP="00770453">
            <w:pPr>
              <w:rPr>
                <w:b/>
                <w:bCs/>
              </w:rPr>
            </w:pPr>
            <w:r w:rsidRPr="00EB6FC5">
              <w:rPr>
                <w:b/>
                <w:bCs/>
              </w:rPr>
              <w:t>Desire</w:t>
            </w:r>
          </w:p>
        </w:tc>
        <w:tc>
          <w:tcPr>
            <w:tcW w:w="900" w:type="pct"/>
            <w:shd w:val="clear" w:color="auto" w:fill="D5DCE4" w:themeFill="text2" w:themeFillTint="33"/>
          </w:tcPr>
          <w:p w14:paraId="0D5CE15D" w14:textId="77777777" w:rsidR="00EF6B7B" w:rsidRPr="00EB6FC5" w:rsidRDefault="00EF6B7B" w:rsidP="00770453">
            <w:pPr>
              <w:rPr>
                <w:b/>
                <w:bCs/>
              </w:rPr>
            </w:pPr>
            <w:r w:rsidRPr="00EB6FC5">
              <w:rPr>
                <w:b/>
                <w:bCs/>
              </w:rPr>
              <w:t>Discipline</w:t>
            </w:r>
          </w:p>
        </w:tc>
        <w:tc>
          <w:tcPr>
            <w:tcW w:w="589" w:type="pct"/>
            <w:shd w:val="clear" w:color="auto" w:fill="D5DCE4" w:themeFill="text2" w:themeFillTint="33"/>
          </w:tcPr>
          <w:p w14:paraId="3F3E734B" w14:textId="77777777" w:rsidR="00EF6B7B" w:rsidRPr="00EB6FC5" w:rsidRDefault="00EF6B7B" w:rsidP="00770453">
            <w:pPr>
              <w:rPr>
                <w:b/>
                <w:bCs/>
              </w:rPr>
            </w:pPr>
            <w:r w:rsidRPr="00EB6FC5">
              <w:rPr>
                <w:b/>
                <w:bCs/>
              </w:rPr>
              <w:t>Discovery</w:t>
            </w:r>
          </w:p>
        </w:tc>
      </w:tr>
      <w:tr w:rsidR="00EF6B7B" w:rsidRPr="00EB6FC5" w14:paraId="0C868606" w14:textId="77777777" w:rsidTr="00770453">
        <w:tc>
          <w:tcPr>
            <w:tcW w:w="238" w:type="pct"/>
            <w:shd w:val="clear" w:color="auto" w:fill="D5DCE4" w:themeFill="text2" w:themeFillTint="33"/>
          </w:tcPr>
          <w:p w14:paraId="15B9A8B6" w14:textId="77777777" w:rsidR="00EF6B7B" w:rsidRPr="00EB6FC5" w:rsidRDefault="00EF6B7B" w:rsidP="00770453">
            <w:pPr>
              <w:jc w:val="center"/>
              <w:rPr>
                <w:b/>
                <w:bCs/>
                <w:sz w:val="18"/>
                <w:szCs w:val="18"/>
              </w:rPr>
            </w:pPr>
            <w:r w:rsidRPr="00EB6FC5">
              <w:rPr>
                <w:b/>
                <w:bCs/>
                <w:sz w:val="18"/>
                <w:szCs w:val="18"/>
              </w:rPr>
              <w:t>1</w:t>
            </w:r>
          </w:p>
        </w:tc>
        <w:tc>
          <w:tcPr>
            <w:tcW w:w="3273" w:type="pct"/>
            <w:shd w:val="clear" w:color="auto" w:fill="E7E6E6" w:themeFill="background2"/>
          </w:tcPr>
          <w:p w14:paraId="0E8A086A" w14:textId="77777777" w:rsidR="00EF6B7B" w:rsidRPr="00EB6FC5" w:rsidRDefault="00EF6B7B" w:rsidP="00770453">
            <w:r w:rsidRPr="00EB6FC5">
              <w:t xml:space="preserve">To take joyful, passionate pleasure in God and the radically glorious nature of God’s people, Word, </w:t>
            </w:r>
            <w:proofErr w:type="gramStart"/>
            <w:r w:rsidRPr="00EB6FC5">
              <w:t>world</w:t>
            </w:r>
            <w:proofErr w:type="gramEnd"/>
            <w:r w:rsidRPr="00EB6FC5">
              <w:t xml:space="preserve"> and purposes</w:t>
            </w:r>
          </w:p>
        </w:tc>
        <w:tc>
          <w:tcPr>
            <w:tcW w:w="900" w:type="pct"/>
            <w:shd w:val="clear" w:color="auto" w:fill="E7E6E6" w:themeFill="background2"/>
          </w:tcPr>
          <w:p w14:paraId="60718A1F" w14:textId="77777777" w:rsidR="00EF6B7B" w:rsidRPr="00EB6FC5" w:rsidRDefault="00EF6B7B" w:rsidP="00770453">
            <w:r w:rsidRPr="00EB6FC5">
              <w:t>Celebration</w:t>
            </w:r>
          </w:p>
        </w:tc>
        <w:tc>
          <w:tcPr>
            <w:tcW w:w="589" w:type="pct"/>
            <w:shd w:val="clear" w:color="auto" w:fill="E7E6E6" w:themeFill="background2"/>
          </w:tcPr>
          <w:p w14:paraId="7ECCA944" w14:textId="77777777" w:rsidR="00EF6B7B" w:rsidRPr="00EB6FC5" w:rsidRDefault="00EF6B7B" w:rsidP="00770453"/>
        </w:tc>
      </w:tr>
      <w:tr w:rsidR="00EF6B7B" w:rsidRPr="00EB6FC5" w14:paraId="29AC8BFE" w14:textId="77777777" w:rsidTr="00770453">
        <w:tc>
          <w:tcPr>
            <w:tcW w:w="238" w:type="pct"/>
            <w:shd w:val="clear" w:color="auto" w:fill="D5DCE4" w:themeFill="text2" w:themeFillTint="33"/>
          </w:tcPr>
          <w:p w14:paraId="1FD05273" w14:textId="77777777" w:rsidR="00EF6B7B" w:rsidRPr="00EB6FC5" w:rsidRDefault="00EF6B7B" w:rsidP="00770453">
            <w:pPr>
              <w:jc w:val="center"/>
              <w:rPr>
                <w:b/>
                <w:bCs/>
                <w:sz w:val="18"/>
                <w:szCs w:val="18"/>
              </w:rPr>
            </w:pPr>
            <w:r w:rsidRPr="00EB6FC5">
              <w:rPr>
                <w:b/>
                <w:bCs/>
                <w:sz w:val="18"/>
                <w:szCs w:val="18"/>
              </w:rPr>
              <w:t>2</w:t>
            </w:r>
          </w:p>
        </w:tc>
        <w:tc>
          <w:tcPr>
            <w:tcW w:w="3273" w:type="pct"/>
            <w:shd w:val="clear" w:color="auto" w:fill="E7E6E6" w:themeFill="background2"/>
          </w:tcPr>
          <w:p w14:paraId="15F7B715" w14:textId="77777777" w:rsidR="00EF6B7B" w:rsidRPr="00EB6FC5" w:rsidRDefault="00EF6B7B" w:rsidP="00770453">
            <w:r w:rsidRPr="00EB6FC5">
              <w:t>To be sensitive to the Holy Spirit’s prompting to live with a grateful heart, cognizant of God’s work in my life and my abundant resources</w:t>
            </w:r>
          </w:p>
        </w:tc>
        <w:tc>
          <w:tcPr>
            <w:tcW w:w="900" w:type="pct"/>
            <w:shd w:val="clear" w:color="auto" w:fill="E7E6E6" w:themeFill="background2"/>
          </w:tcPr>
          <w:p w14:paraId="5B376809" w14:textId="77777777" w:rsidR="00EF6B7B" w:rsidRPr="00EB6FC5" w:rsidRDefault="00EF6B7B" w:rsidP="00770453">
            <w:r w:rsidRPr="00EB6FC5">
              <w:t>Gratitude</w:t>
            </w:r>
          </w:p>
        </w:tc>
        <w:tc>
          <w:tcPr>
            <w:tcW w:w="589" w:type="pct"/>
            <w:shd w:val="clear" w:color="auto" w:fill="E7E6E6" w:themeFill="background2"/>
          </w:tcPr>
          <w:p w14:paraId="779EFF14" w14:textId="77777777" w:rsidR="00EF6B7B" w:rsidRPr="00EB6FC5" w:rsidRDefault="00EF6B7B" w:rsidP="00770453"/>
        </w:tc>
      </w:tr>
      <w:tr w:rsidR="00EF6B7B" w:rsidRPr="00EB6FC5" w14:paraId="4DD8ED89" w14:textId="77777777" w:rsidTr="00770453">
        <w:tc>
          <w:tcPr>
            <w:tcW w:w="238" w:type="pct"/>
            <w:shd w:val="clear" w:color="auto" w:fill="D5DCE4" w:themeFill="text2" w:themeFillTint="33"/>
          </w:tcPr>
          <w:p w14:paraId="5B834E23" w14:textId="77777777" w:rsidR="00EF6B7B" w:rsidRPr="00EB6FC5" w:rsidRDefault="00EF6B7B" w:rsidP="00770453">
            <w:pPr>
              <w:jc w:val="center"/>
              <w:rPr>
                <w:b/>
                <w:bCs/>
                <w:sz w:val="18"/>
                <w:szCs w:val="18"/>
              </w:rPr>
            </w:pPr>
            <w:r w:rsidRPr="00EB6FC5">
              <w:rPr>
                <w:b/>
                <w:bCs/>
                <w:sz w:val="18"/>
                <w:szCs w:val="18"/>
              </w:rPr>
              <w:t>3</w:t>
            </w:r>
          </w:p>
        </w:tc>
        <w:tc>
          <w:tcPr>
            <w:tcW w:w="3273" w:type="pct"/>
            <w:shd w:val="clear" w:color="auto" w:fill="E7E6E6" w:themeFill="background2"/>
          </w:tcPr>
          <w:p w14:paraId="57597DC3" w14:textId="77777777" w:rsidR="00EF6B7B" w:rsidRPr="00EB6FC5" w:rsidRDefault="00EF6B7B" w:rsidP="00770453">
            <w:r w:rsidRPr="00EB6FC5">
              <w:t>To be nourished by Christ, or Divine tasting the sweet depths of redemption</w:t>
            </w:r>
          </w:p>
        </w:tc>
        <w:tc>
          <w:tcPr>
            <w:tcW w:w="900" w:type="pct"/>
            <w:shd w:val="clear" w:color="auto" w:fill="E7E6E6" w:themeFill="background2"/>
          </w:tcPr>
          <w:p w14:paraId="1F3A9502" w14:textId="77777777" w:rsidR="00EF6B7B" w:rsidRPr="00EB6FC5" w:rsidRDefault="00EF6B7B" w:rsidP="00770453">
            <w:r w:rsidRPr="00EB6FC5">
              <w:t>Holy Communion</w:t>
            </w:r>
          </w:p>
        </w:tc>
        <w:tc>
          <w:tcPr>
            <w:tcW w:w="589" w:type="pct"/>
            <w:shd w:val="clear" w:color="auto" w:fill="E7E6E6" w:themeFill="background2"/>
          </w:tcPr>
          <w:p w14:paraId="2573282C" w14:textId="77777777" w:rsidR="00EF6B7B" w:rsidRPr="00EB6FC5" w:rsidRDefault="00EF6B7B" w:rsidP="00770453"/>
        </w:tc>
      </w:tr>
      <w:tr w:rsidR="00EF6B7B" w:rsidRPr="00EB6FC5" w14:paraId="459954B0" w14:textId="77777777" w:rsidTr="00770453">
        <w:tc>
          <w:tcPr>
            <w:tcW w:w="238" w:type="pct"/>
            <w:shd w:val="clear" w:color="auto" w:fill="D5DCE4" w:themeFill="text2" w:themeFillTint="33"/>
          </w:tcPr>
          <w:p w14:paraId="161D7A89" w14:textId="77777777" w:rsidR="00EF6B7B" w:rsidRPr="00EB6FC5" w:rsidRDefault="00EF6B7B" w:rsidP="00770453">
            <w:pPr>
              <w:jc w:val="center"/>
              <w:rPr>
                <w:b/>
                <w:bCs/>
                <w:sz w:val="18"/>
                <w:szCs w:val="18"/>
              </w:rPr>
            </w:pPr>
            <w:r w:rsidRPr="00EB6FC5">
              <w:rPr>
                <w:b/>
                <w:bCs/>
                <w:sz w:val="18"/>
                <w:szCs w:val="18"/>
              </w:rPr>
              <w:t>4</w:t>
            </w:r>
          </w:p>
        </w:tc>
        <w:tc>
          <w:tcPr>
            <w:tcW w:w="3273" w:type="pct"/>
            <w:shd w:val="clear" w:color="auto" w:fill="E7E6E6" w:themeFill="background2"/>
          </w:tcPr>
          <w:p w14:paraId="03F2A47A" w14:textId="77777777" w:rsidR="00EF6B7B" w:rsidRPr="00EB6FC5" w:rsidRDefault="00EF6B7B" w:rsidP="00770453">
            <w:r w:rsidRPr="00EB6FC5">
              <w:t>To live a sane and holy rhythm that reflects a deep love for God and respect for how he has made me</w:t>
            </w:r>
          </w:p>
        </w:tc>
        <w:tc>
          <w:tcPr>
            <w:tcW w:w="900" w:type="pct"/>
            <w:shd w:val="clear" w:color="auto" w:fill="E7E6E6" w:themeFill="background2"/>
          </w:tcPr>
          <w:p w14:paraId="0E9C9379" w14:textId="77777777" w:rsidR="00EF6B7B" w:rsidRPr="00EB6FC5" w:rsidRDefault="00EF6B7B" w:rsidP="00770453">
            <w:r w:rsidRPr="00EB6FC5">
              <w:t>Rule for Life</w:t>
            </w:r>
          </w:p>
        </w:tc>
        <w:tc>
          <w:tcPr>
            <w:tcW w:w="589" w:type="pct"/>
            <w:shd w:val="clear" w:color="auto" w:fill="E7E6E6" w:themeFill="background2"/>
          </w:tcPr>
          <w:p w14:paraId="27D23072" w14:textId="77777777" w:rsidR="00EF6B7B" w:rsidRPr="00EB6FC5" w:rsidRDefault="00EF6B7B" w:rsidP="00770453"/>
        </w:tc>
      </w:tr>
      <w:tr w:rsidR="00EF6B7B" w:rsidRPr="00EB6FC5" w14:paraId="4D28065F" w14:textId="77777777" w:rsidTr="00770453">
        <w:tc>
          <w:tcPr>
            <w:tcW w:w="238" w:type="pct"/>
            <w:shd w:val="clear" w:color="auto" w:fill="D5DCE4" w:themeFill="text2" w:themeFillTint="33"/>
          </w:tcPr>
          <w:p w14:paraId="2652C486" w14:textId="77777777" w:rsidR="00EF6B7B" w:rsidRPr="00EB6FC5" w:rsidRDefault="00EF6B7B" w:rsidP="00770453">
            <w:pPr>
              <w:jc w:val="center"/>
              <w:rPr>
                <w:b/>
                <w:bCs/>
                <w:sz w:val="18"/>
                <w:szCs w:val="18"/>
              </w:rPr>
            </w:pPr>
            <w:r w:rsidRPr="00EB6FC5">
              <w:rPr>
                <w:b/>
                <w:bCs/>
                <w:sz w:val="18"/>
                <w:szCs w:val="18"/>
              </w:rPr>
              <w:t>5</w:t>
            </w:r>
          </w:p>
        </w:tc>
        <w:tc>
          <w:tcPr>
            <w:tcW w:w="3273" w:type="pct"/>
            <w:shd w:val="clear" w:color="auto" w:fill="E7E6E6" w:themeFill="background2"/>
          </w:tcPr>
          <w:p w14:paraId="504A0153" w14:textId="77777777" w:rsidR="00EF6B7B" w:rsidRPr="00EB6FC5" w:rsidRDefault="00EF6B7B" w:rsidP="00770453">
            <w:r w:rsidRPr="00EB6FC5">
              <w:t>To set apart one day a week for rest and worship of God</w:t>
            </w:r>
          </w:p>
        </w:tc>
        <w:tc>
          <w:tcPr>
            <w:tcW w:w="900" w:type="pct"/>
            <w:shd w:val="clear" w:color="auto" w:fill="E7E6E6" w:themeFill="background2"/>
          </w:tcPr>
          <w:p w14:paraId="4221B348" w14:textId="77777777" w:rsidR="00EF6B7B" w:rsidRPr="00EB6FC5" w:rsidRDefault="00EF6B7B" w:rsidP="00770453">
            <w:r w:rsidRPr="00EB6FC5">
              <w:t>Sabbath</w:t>
            </w:r>
          </w:p>
        </w:tc>
        <w:tc>
          <w:tcPr>
            <w:tcW w:w="589" w:type="pct"/>
            <w:shd w:val="clear" w:color="auto" w:fill="E7E6E6" w:themeFill="background2"/>
          </w:tcPr>
          <w:p w14:paraId="21E79ABD" w14:textId="77777777" w:rsidR="00EF6B7B" w:rsidRPr="00EB6FC5" w:rsidRDefault="00EF6B7B" w:rsidP="00770453"/>
        </w:tc>
      </w:tr>
      <w:tr w:rsidR="00EF6B7B" w:rsidRPr="00EB6FC5" w14:paraId="6C4609A1" w14:textId="77777777" w:rsidTr="00770453">
        <w:tc>
          <w:tcPr>
            <w:tcW w:w="238" w:type="pct"/>
            <w:shd w:val="clear" w:color="auto" w:fill="D5DCE4" w:themeFill="text2" w:themeFillTint="33"/>
          </w:tcPr>
          <w:p w14:paraId="13894FD1" w14:textId="77777777" w:rsidR="00EF6B7B" w:rsidRPr="00EB6FC5" w:rsidRDefault="00EF6B7B" w:rsidP="00770453">
            <w:pPr>
              <w:jc w:val="center"/>
              <w:rPr>
                <w:b/>
                <w:bCs/>
                <w:sz w:val="18"/>
                <w:szCs w:val="18"/>
              </w:rPr>
            </w:pPr>
            <w:r w:rsidRPr="00EB6FC5">
              <w:rPr>
                <w:b/>
                <w:bCs/>
                <w:sz w:val="18"/>
                <w:szCs w:val="18"/>
              </w:rPr>
              <w:t>6</w:t>
            </w:r>
          </w:p>
        </w:tc>
        <w:tc>
          <w:tcPr>
            <w:tcW w:w="3273" w:type="pct"/>
            <w:shd w:val="clear" w:color="auto" w:fill="E7E6E6" w:themeFill="background2"/>
          </w:tcPr>
          <w:p w14:paraId="15C7CE95" w14:textId="77777777" w:rsidR="00EF6B7B" w:rsidRPr="00EB6FC5" w:rsidRDefault="00EF6B7B" w:rsidP="00770453">
            <w:r w:rsidRPr="00EB6FC5">
              <w:t>To worship God in the beauty of created things</w:t>
            </w:r>
          </w:p>
        </w:tc>
        <w:tc>
          <w:tcPr>
            <w:tcW w:w="900" w:type="pct"/>
            <w:shd w:val="clear" w:color="auto" w:fill="E7E6E6" w:themeFill="background2"/>
          </w:tcPr>
          <w:p w14:paraId="2D4CF2D0" w14:textId="77777777" w:rsidR="00EF6B7B" w:rsidRPr="00EB6FC5" w:rsidRDefault="00EF6B7B" w:rsidP="00770453">
            <w:r w:rsidRPr="00EB6FC5">
              <w:t>Visio Divina</w:t>
            </w:r>
          </w:p>
        </w:tc>
        <w:tc>
          <w:tcPr>
            <w:tcW w:w="589" w:type="pct"/>
            <w:shd w:val="clear" w:color="auto" w:fill="E7E6E6" w:themeFill="background2"/>
          </w:tcPr>
          <w:p w14:paraId="7C0BD061" w14:textId="77777777" w:rsidR="00EF6B7B" w:rsidRPr="00EB6FC5" w:rsidRDefault="00EF6B7B" w:rsidP="00770453"/>
        </w:tc>
      </w:tr>
      <w:tr w:rsidR="00EF6B7B" w:rsidRPr="00EB6FC5" w14:paraId="67C1A98F" w14:textId="77777777" w:rsidTr="00770453">
        <w:tc>
          <w:tcPr>
            <w:tcW w:w="238" w:type="pct"/>
            <w:shd w:val="clear" w:color="auto" w:fill="D5DCE4" w:themeFill="text2" w:themeFillTint="33"/>
          </w:tcPr>
          <w:p w14:paraId="55EC5102" w14:textId="77777777" w:rsidR="00EF6B7B" w:rsidRPr="00EB6FC5" w:rsidRDefault="00EF6B7B" w:rsidP="00770453">
            <w:pPr>
              <w:jc w:val="center"/>
              <w:rPr>
                <w:b/>
                <w:bCs/>
                <w:sz w:val="18"/>
                <w:szCs w:val="18"/>
              </w:rPr>
            </w:pPr>
            <w:r w:rsidRPr="00EB6FC5">
              <w:rPr>
                <w:b/>
                <w:bCs/>
                <w:sz w:val="18"/>
                <w:szCs w:val="18"/>
              </w:rPr>
              <w:t>7</w:t>
            </w:r>
          </w:p>
        </w:tc>
        <w:tc>
          <w:tcPr>
            <w:tcW w:w="3273" w:type="pct"/>
            <w:shd w:val="clear" w:color="auto" w:fill="E7E6E6" w:themeFill="background2"/>
          </w:tcPr>
          <w:p w14:paraId="65ECACBD" w14:textId="77777777" w:rsidR="00EF6B7B" w:rsidRPr="00EB6FC5" w:rsidRDefault="00EF6B7B" w:rsidP="00770453">
            <w:r w:rsidRPr="00EB6FC5">
              <w:t>To honor and adore the Trinity as the supreme treasure of life</w:t>
            </w:r>
          </w:p>
        </w:tc>
        <w:tc>
          <w:tcPr>
            <w:tcW w:w="900" w:type="pct"/>
            <w:shd w:val="clear" w:color="auto" w:fill="E7E6E6" w:themeFill="background2"/>
          </w:tcPr>
          <w:p w14:paraId="43ABC7E5" w14:textId="77777777" w:rsidR="00EF6B7B" w:rsidRPr="00EB6FC5" w:rsidRDefault="00EF6B7B" w:rsidP="00770453">
            <w:r w:rsidRPr="00EB6FC5">
              <w:t>Worship</w:t>
            </w:r>
          </w:p>
        </w:tc>
        <w:tc>
          <w:tcPr>
            <w:tcW w:w="589" w:type="pct"/>
            <w:shd w:val="clear" w:color="auto" w:fill="E7E6E6" w:themeFill="background2"/>
          </w:tcPr>
          <w:p w14:paraId="302071FC" w14:textId="77777777" w:rsidR="00EF6B7B" w:rsidRPr="00EB6FC5" w:rsidRDefault="00EF6B7B" w:rsidP="00770453"/>
        </w:tc>
      </w:tr>
      <w:bookmarkEnd w:id="31"/>
    </w:tbl>
    <w:p w14:paraId="0B92CB10" w14:textId="77777777" w:rsidR="00EF6B7B" w:rsidRPr="00EB6FC5" w:rsidRDefault="00EF6B7B" w:rsidP="00EF6B7B">
      <w:pPr>
        <w:spacing w:after="0" w:line="240" w:lineRule="auto"/>
        <w:rPr>
          <w:kern w:val="2"/>
          <w14:ligatures w14:val="standardContextual"/>
        </w:rPr>
      </w:pPr>
    </w:p>
    <w:p w14:paraId="1984DECF" w14:textId="77777777" w:rsidR="00EF6B7B" w:rsidRPr="00EB6FC5" w:rsidRDefault="00EF6B7B" w:rsidP="00EF6B7B">
      <w:pPr>
        <w:pBdr>
          <w:top w:val="single" w:sz="12" w:space="1" w:color="00B0F0"/>
          <w:left w:val="single" w:sz="12" w:space="4" w:color="00B0F0"/>
          <w:bottom w:val="single" w:sz="12" w:space="1" w:color="00B0F0"/>
          <w:right w:val="single" w:sz="12" w:space="4" w:color="00B0F0"/>
        </w:pBdr>
        <w:shd w:val="clear" w:color="auto" w:fill="E2EFD9" w:themeFill="accent6" w:themeFillTint="33"/>
        <w:spacing w:after="0" w:line="240" w:lineRule="auto"/>
        <w:rPr>
          <w:b/>
          <w:bCs/>
          <w:kern w:val="2"/>
          <w14:ligatures w14:val="standardContextual"/>
        </w:rPr>
      </w:pPr>
      <w:r w:rsidRPr="00EB6FC5">
        <w:rPr>
          <w:b/>
          <w:bCs/>
          <w:kern w:val="2"/>
          <w14:ligatures w14:val="standardContextual"/>
        </w:rPr>
        <w:t>SPHERE 2</w:t>
      </w:r>
      <w:r>
        <w:rPr>
          <w:b/>
          <w:bCs/>
          <w:kern w:val="2"/>
          <w14:ligatures w14:val="standardContextual"/>
        </w:rPr>
        <w:tab/>
      </w:r>
      <w:r>
        <w:rPr>
          <w:b/>
          <w:bCs/>
          <w:kern w:val="2"/>
          <w14:ligatures w14:val="standardContextual"/>
        </w:rPr>
        <w:tab/>
      </w:r>
      <w:r>
        <w:rPr>
          <w:b/>
          <w:bCs/>
          <w:kern w:val="2"/>
          <w14:ligatures w14:val="standardContextual"/>
        </w:rPr>
        <w:tab/>
      </w:r>
      <w:r w:rsidRPr="00EB6FC5">
        <w:rPr>
          <w:b/>
          <w:bCs/>
          <w:kern w:val="2"/>
          <w14:ligatures w14:val="standardContextual"/>
        </w:rPr>
        <w:t xml:space="preserve">OPEN </w:t>
      </w:r>
      <w:proofErr w:type="gramStart"/>
      <w:r w:rsidRPr="00EB6FC5">
        <w:rPr>
          <w:b/>
          <w:bCs/>
          <w:kern w:val="2"/>
          <w14:ligatures w14:val="standardContextual"/>
        </w:rPr>
        <w:t>MYSELF</w:t>
      </w:r>
      <w:proofErr w:type="gramEnd"/>
      <w:r w:rsidRPr="00EB6FC5">
        <w:rPr>
          <w:b/>
          <w:bCs/>
          <w:kern w:val="2"/>
          <w14:ligatures w14:val="standardContextual"/>
        </w:rPr>
        <w:t xml:space="preserve"> TO GOD</w:t>
      </w:r>
    </w:p>
    <w:tbl>
      <w:tblPr>
        <w:tblStyle w:val="TableGrid2"/>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
        <w:gridCol w:w="6150"/>
        <w:gridCol w:w="1676"/>
        <w:gridCol w:w="1105"/>
      </w:tblGrid>
      <w:tr w:rsidR="00EF6B7B" w:rsidRPr="00EB6FC5" w14:paraId="733B4685" w14:textId="77777777" w:rsidTr="00770453">
        <w:tc>
          <w:tcPr>
            <w:tcW w:w="213" w:type="pct"/>
            <w:shd w:val="clear" w:color="auto" w:fill="D5DCE4" w:themeFill="text2" w:themeFillTint="33"/>
          </w:tcPr>
          <w:p w14:paraId="1964754E" w14:textId="77777777" w:rsidR="00EF6B7B" w:rsidRPr="00EB6FC5" w:rsidRDefault="00EF6B7B" w:rsidP="00770453">
            <w:pPr>
              <w:rPr>
                <w:b/>
                <w:bCs/>
                <w:sz w:val="18"/>
                <w:szCs w:val="18"/>
              </w:rPr>
            </w:pPr>
          </w:p>
        </w:tc>
        <w:tc>
          <w:tcPr>
            <w:tcW w:w="3297" w:type="pct"/>
            <w:shd w:val="clear" w:color="auto" w:fill="D5DCE4" w:themeFill="text2" w:themeFillTint="33"/>
          </w:tcPr>
          <w:p w14:paraId="3DF4FD77" w14:textId="77777777" w:rsidR="00EF6B7B" w:rsidRPr="00EB6FC5" w:rsidRDefault="00EF6B7B" w:rsidP="00770453">
            <w:pPr>
              <w:rPr>
                <w:b/>
                <w:bCs/>
              </w:rPr>
            </w:pPr>
            <w:r w:rsidRPr="00EB6FC5">
              <w:rPr>
                <w:b/>
                <w:bCs/>
              </w:rPr>
              <w:t>Desire</w:t>
            </w:r>
          </w:p>
        </w:tc>
        <w:tc>
          <w:tcPr>
            <w:tcW w:w="900" w:type="pct"/>
            <w:shd w:val="clear" w:color="auto" w:fill="D5DCE4" w:themeFill="text2" w:themeFillTint="33"/>
          </w:tcPr>
          <w:p w14:paraId="7AAC86AF" w14:textId="77777777" w:rsidR="00EF6B7B" w:rsidRPr="00EB6FC5" w:rsidRDefault="00EF6B7B" w:rsidP="00770453">
            <w:r w:rsidRPr="00EB6FC5">
              <w:rPr>
                <w:b/>
                <w:bCs/>
              </w:rPr>
              <w:t>Discipline</w:t>
            </w:r>
          </w:p>
        </w:tc>
        <w:tc>
          <w:tcPr>
            <w:tcW w:w="589" w:type="pct"/>
            <w:shd w:val="clear" w:color="auto" w:fill="D5DCE4" w:themeFill="text2" w:themeFillTint="33"/>
          </w:tcPr>
          <w:p w14:paraId="47B7DA37" w14:textId="77777777" w:rsidR="00EF6B7B" w:rsidRPr="00EB6FC5" w:rsidRDefault="00EF6B7B" w:rsidP="00770453">
            <w:pPr>
              <w:rPr>
                <w:b/>
                <w:bCs/>
              </w:rPr>
            </w:pPr>
            <w:r w:rsidRPr="00EB6FC5">
              <w:rPr>
                <w:b/>
                <w:bCs/>
              </w:rPr>
              <w:t>Discovery</w:t>
            </w:r>
          </w:p>
        </w:tc>
      </w:tr>
      <w:tr w:rsidR="00EF6B7B" w:rsidRPr="00EB6FC5" w14:paraId="2936A4F1" w14:textId="77777777" w:rsidTr="00770453">
        <w:tc>
          <w:tcPr>
            <w:tcW w:w="213" w:type="pct"/>
            <w:shd w:val="clear" w:color="auto" w:fill="D5DCE4" w:themeFill="text2" w:themeFillTint="33"/>
          </w:tcPr>
          <w:p w14:paraId="440D54A7" w14:textId="77777777" w:rsidR="00EF6B7B" w:rsidRPr="00EB6FC5" w:rsidRDefault="00EF6B7B" w:rsidP="00770453">
            <w:pPr>
              <w:jc w:val="center"/>
              <w:rPr>
                <w:b/>
                <w:bCs/>
                <w:sz w:val="18"/>
                <w:szCs w:val="18"/>
              </w:rPr>
            </w:pPr>
            <w:r w:rsidRPr="00EB6FC5">
              <w:rPr>
                <w:b/>
                <w:bCs/>
                <w:sz w:val="18"/>
                <w:szCs w:val="18"/>
              </w:rPr>
              <w:t>8</w:t>
            </w:r>
          </w:p>
        </w:tc>
        <w:tc>
          <w:tcPr>
            <w:tcW w:w="3297" w:type="pct"/>
            <w:shd w:val="clear" w:color="auto" w:fill="E7E6E6" w:themeFill="background2"/>
          </w:tcPr>
          <w:p w14:paraId="4E7559B7" w14:textId="77777777" w:rsidR="00EF6B7B" w:rsidRPr="00EB6FC5" w:rsidRDefault="00EF6B7B" w:rsidP="00770453">
            <w:r w:rsidRPr="00EB6FC5">
              <w:t>To wake up to the presence of God in all things</w:t>
            </w:r>
          </w:p>
        </w:tc>
        <w:tc>
          <w:tcPr>
            <w:tcW w:w="900" w:type="pct"/>
            <w:shd w:val="clear" w:color="auto" w:fill="E7E6E6" w:themeFill="background2"/>
          </w:tcPr>
          <w:p w14:paraId="06FFB386" w14:textId="77777777" w:rsidR="00EF6B7B" w:rsidRPr="00EB6FC5" w:rsidRDefault="00EF6B7B" w:rsidP="00770453">
            <w:r w:rsidRPr="00EB6FC5">
              <w:t>Contemplation</w:t>
            </w:r>
          </w:p>
        </w:tc>
        <w:tc>
          <w:tcPr>
            <w:tcW w:w="589" w:type="pct"/>
            <w:shd w:val="clear" w:color="auto" w:fill="E7E6E6" w:themeFill="background2"/>
          </w:tcPr>
          <w:p w14:paraId="1A96E0B1" w14:textId="77777777" w:rsidR="00EF6B7B" w:rsidRPr="00EB6FC5" w:rsidRDefault="00EF6B7B" w:rsidP="00770453"/>
        </w:tc>
      </w:tr>
      <w:tr w:rsidR="00EF6B7B" w:rsidRPr="00EB6FC5" w14:paraId="4D9D674B" w14:textId="77777777" w:rsidTr="00770453">
        <w:tc>
          <w:tcPr>
            <w:tcW w:w="213" w:type="pct"/>
            <w:shd w:val="clear" w:color="auto" w:fill="D5DCE4" w:themeFill="text2" w:themeFillTint="33"/>
          </w:tcPr>
          <w:p w14:paraId="306285B2" w14:textId="77777777" w:rsidR="00EF6B7B" w:rsidRPr="00EB6FC5" w:rsidRDefault="00EF6B7B" w:rsidP="00770453">
            <w:pPr>
              <w:jc w:val="center"/>
              <w:rPr>
                <w:b/>
                <w:bCs/>
                <w:sz w:val="18"/>
                <w:szCs w:val="18"/>
              </w:rPr>
            </w:pPr>
            <w:r w:rsidRPr="00EB6FC5">
              <w:rPr>
                <w:b/>
                <w:bCs/>
                <w:sz w:val="18"/>
                <w:szCs w:val="18"/>
              </w:rPr>
              <w:t>9</w:t>
            </w:r>
          </w:p>
        </w:tc>
        <w:tc>
          <w:tcPr>
            <w:tcW w:w="3297" w:type="pct"/>
            <w:shd w:val="clear" w:color="auto" w:fill="E7E6E6" w:themeFill="background2"/>
          </w:tcPr>
          <w:p w14:paraId="4EAFD6D4" w14:textId="77777777" w:rsidR="00EF6B7B" w:rsidRPr="00EB6FC5" w:rsidRDefault="00EF6B7B" w:rsidP="00770453">
            <w:r w:rsidRPr="00EB6FC5">
              <w:t>To reflect on where I was most and least present to God’s love in my day</w:t>
            </w:r>
          </w:p>
        </w:tc>
        <w:tc>
          <w:tcPr>
            <w:tcW w:w="900" w:type="pct"/>
            <w:shd w:val="clear" w:color="auto" w:fill="E7E6E6" w:themeFill="background2"/>
          </w:tcPr>
          <w:p w14:paraId="4AD162B3" w14:textId="77777777" w:rsidR="00EF6B7B" w:rsidRPr="00EB6FC5" w:rsidRDefault="00EF6B7B" w:rsidP="00770453">
            <w:r w:rsidRPr="00EB6FC5">
              <w:t>Examen</w:t>
            </w:r>
          </w:p>
        </w:tc>
        <w:tc>
          <w:tcPr>
            <w:tcW w:w="589" w:type="pct"/>
            <w:shd w:val="clear" w:color="auto" w:fill="E7E6E6" w:themeFill="background2"/>
          </w:tcPr>
          <w:p w14:paraId="5DC44524" w14:textId="77777777" w:rsidR="00EF6B7B" w:rsidRPr="00EB6FC5" w:rsidRDefault="00EF6B7B" w:rsidP="00770453"/>
        </w:tc>
      </w:tr>
      <w:tr w:rsidR="00EF6B7B" w:rsidRPr="00EB6FC5" w14:paraId="780B105F" w14:textId="77777777" w:rsidTr="00770453">
        <w:tc>
          <w:tcPr>
            <w:tcW w:w="213" w:type="pct"/>
            <w:shd w:val="clear" w:color="auto" w:fill="D5DCE4" w:themeFill="text2" w:themeFillTint="33"/>
          </w:tcPr>
          <w:p w14:paraId="2A9093B2" w14:textId="77777777" w:rsidR="00EF6B7B" w:rsidRPr="00EB6FC5" w:rsidRDefault="00EF6B7B" w:rsidP="00770453">
            <w:pPr>
              <w:jc w:val="center"/>
              <w:rPr>
                <w:b/>
                <w:bCs/>
                <w:sz w:val="18"/>
                <w:szCs w:val="18"/>
              </w:rPr>
            </w:pPr>
            <w:r w:rsidRPr="00EB6FC5">
              <w:rPr>
                <w:b/>
                <w:bCs/>
                <w:sz w:val="18"/>
                <w:szCs w:val="18"/>
              </w:rPr>
              <w:lastRenderedPageBreak/>
              <w:t>10</w:t>
            </w:r>
          </w:p>
        </w:tc>
        <w:tc>
          <w:tcPr>
            <w:tcW w:w="3297" w:type="pct"/>
            <w:shd w:val="clear" w:color="auto" w:fill="E7E6E6" w:themeFill="background2"/>
          </w:tcPr>
          <w:p w14:paraId="077ED947" w14:textId="77777777" w:rsidR="00EF6B7B" w:rsidRPr="00EB6FC5" w:rsidRDefault="00EF6B7B" w:rsidP="00770453">
            <w:r w:rsidRPr="00EB6FC5">
              <w:t xml:space="preserve">To open myself to knowing God through the visual shorthand of icons that portray the lives of biblical characters, </w:t>
            </w:r>
            <w:proofErr w:type="gramStart"/>
            <w:r w:rsidRPr="00EB6FC5">
              <w:t>events</w:t>
            </w:r>
            <w:proofErr w:type="gramEnd"/>
            <w:r w:rsidRPr="00EB6FC5">
              <w:t xml:space="preserve"> and seasoned saints.</w:t>
            </w:r>
          </w:p>
        </w:tc>
        <w:tc>
          <w:tcPr>
            <w:tcW w:w="900" w:type="pct"/>
            <w:shd w:val="clear" w:color="auto" w:fill="E7E6E6" w:themeFill="background2"/>
          </w:tcPr>
          <w:p w14:paraId="28622274" w14:textId="77777777" w:rsidR="00EF6B7B" w:rsidRPr="00EB6FC5" w:rsidRDefault="00EF6B7B" w:rsidP="00770453">
            <w:r w:rsidRPr="00EB6FC5">
              <w:t>Iconography</w:t>
            </w:r>
          </w:p>
        </w:tc>
        <w:tc>
          <w:tcPr>
            <w:tcW w:w="589" w:type="pct"/>
            <w:shd w:val="clear" w:color="auto" w:fill="E7E6E6" w:themeFill="background2"/>
          </w:tcPr>
          <w:p w14:paraId="57D095AE" w14:textId="77777777" w:rsidR="00EF6B7B" w:rsidRPr="00EB6FC5" w:rsidRDefault="00EF6B7B" w:rsidP="00770453"/>
        </w:tc>
      </w:tr>
      <w:tr w:rsidR="00EF6B7B" w:rsidRPr="00EB6FC5" w14:paraId="3F6DED58" w14:textId="77777777" w:rsidTr="00770453">
        <w:tc>
          <w:tcPr>
            <w:tcW w:w="213" w:type="pct"/>
            <w:shd w:val="clear" w:color="auto" w:fill="D5DCE4" w:themeFill="text2" w:themeFillTint="33"/>
          </w:tcPr>
          <w:p w14:paraId="5B7FF662" w14:textId="77777777" w:rsidR="00EF6B7B" w:rsidRPr="00EB6FC5" w:rsidRDefault="00EF6B7B" w:rsidP="00770453">
            <w:pPr>
              <w:jc w:val="center"/>
              <w:rPr>
                <w:b/>
                <w:bCs/>
                <w:sz w:val="18"/>
                <w:szCs w:val="18"/>
              </w:rPr>
            </w:pPr>
            <w:r w:rsidRPr="00EB6FC5">
              <w:rPr>
                <w:b/>
                <w:bCs/>
                <w:sz w:val="18"/>
                <w:szCs w:val="18"/>
              </w:rPr>
              <w:t>11</w:t>
            </w:r>
          </w:p>
        </w:tc>
        <w:tc>
          <w:tcPr>
            <w:tcW w:w="3297" w:type="pct"/>
            <w:shd w:val="clear" w:color="auto" w:fill="E7E6E6" w:themeFill="background2"/>
          </w:tcPr>
          <w:p w14:paraId="571C00C4" w14:textId="77777777" w:rsidR="00EF6B7B" w:rsidRPr="00EB6FC5" w:rsidRDefault="00EF6B7B" w:rsidP="00770453">
            <w:r w:rsidRPr="00EB6FC5">
              <w:t>To be alert to my life through writing and reflecting on God’s presence and activity in, around and through me</w:t>
            </w:r>
          </w:p>
        </w:tc>
        <w:tc>
          <w:tcPr>
            <w:tcW w:w="900" w:type="pct"/>
            <w:shd w:val="clear" w:color="auto" w:fill="E7E6E6" w:themeFill="background2"/>
          </w:tcPr>
          <w:p w14:paraId="68564002" w14:textId="77777777" w:rsidR="00EF6B7B" w:rsidRPr="00EB6FC5" w:rsidRDefault="00EF6B7B" w:rsidP="00770453">
            <w:r w:rsidRPr="00EB6FC5">
              <w:t>Journaling</w:t>
            </w:r>
          </w:p>
        </w:tc>
        <w:tc>
          <w:tcPr>
            <w:tcW w:w="589" w:type="pct"/>
            <w:shd w:val="clear" w:color="auto" w:fill="E7E6E6" w:themeFill="background2"/>
          </w:tcPr>
          <w:p w14:paraId="4FE280A4" w14:textId="77777777" w:rsidR="00EF6B7B" w:rsidRPr="00EB6FC5" w:rsidRDefault="00EF6B7B" w:rsidP="00770453"/>
        </w:tc>
      </w:tr>
      <w:tr w:rsidR="00EF6B7B" w:rsidRPr="00EB6FC5" w14:paraId="11CF1229" w14:textId="77777777" w:rsidTr="00770453">
        <w:tc>
          <w:tcPr>
            <w:tcW w:w="213" w:type="pct"/>
            <w:shd w:val="clear" w:color="auto" w:fill="D5DCE4" w:themeFill="text2" w:themeFillTint="33"/>
          </w:tcPr>
          <w:p w14:paraId="773713AB" w14:textId="77777777" w:rsidR="00EF6B7B" w:rsidRPr="00EB6FC5" w:rsidRDefault="00EF6B7B" w:rsidP="00770453">
            <w:pPr>
              <w:jc w:val="center"/>
              <w:rPr>
                <w:b/>
                <w:bCs/>
                <w:sz w:val="18"/>
                <w:szCs w:val="18"/>
              </w:rPr>
            </w:pPr>
            <w:r w:rsidRPr="00EB6FC5">
              <w:rPr>
                <w:b/>
                <w:bCs/>
                <w:sz w:val="18"/>
                <w:szCs w:val="18"/>
              </w:rPr>
              <w:t>12</w:t>
            </w:r>
          </w:p>
        </w:tc>
        <w:tc>
          <w:tcPr>
            <w:tcW w:w="3297" w:type="pct"/>
            <w:shd w:val="clear" w:color="auto" w:fill="E7E6E6" w:themeFill="background2"/>
          </w:tcPr>
          <w:p w14:paraId="16FA8AFF" w14:textId="77777777" w:rsidR="00EF6B7B" w:rsidRPr="00EB6FC5" w:rsidRDefault="00EF6B7B" w:rsidP="00770453">
            <w:r w:rsidRPr="00EB6FC5">
              <w:t>To go on an outer journey that will lead me closer to God</w:t>
            </w:r>
          </w:p>
        </w:tc>
        <w:tc>
          <w:tcPr>
            <w:tcW w:w="900" w:type="pct"/>
            <w:shd w:val="clear" w:color="auto" w:fill="E7E6E6" w:themeFill="background2"/>
          </w:tcPr>
          <w:p w14:paraId="24B3267D" w14:textId="77777777" w:rsidR="00EF6B7B" w:rsidRPr="00EB6FC5" w:rsidRDefault="00EF6B7B" w:rsidP="00770453">
            <w:r w:rsidRPr="00EB6FC5">
              <w:t>Pilgrimage</w:t>
            </w:r>
          </w:p>
        </w:tc>
        <w:tc>
          <w:tcPr>
            <w:tcW w:w="589" w:type="pct"/>
            <w:shd w:val="clear" w:color="auto" w:fill="E7E6E6" w:themeFill="background2"/>
          </w:tcPr>
          <w:p w14:paraId="07D858B0" w14:textId="77777777" w:rsidR="00EF6B7B" w:rsidRPr="00EB6FC5" w:rsidRDefault="00EF6B7B" w:rsidP="00770453"/>
        </w:tc>
      </w:tr>
      <w:tr w:rsidR="00EF6B7B" w:rsidRPr="00EB6FC5" w14:paraId="066AE3CC" w14:textId="77777777" w:rsidTr="00770453">
        <w:tc>
          <w:tcPr>
            <w:tcW w:w="213" w:type="pct"/>
            <w:shd w:val="clear" w:color="auto" w:fill="D5DCE4" w:themeFill="text2" w:themeFillTint="33"/>
          </w:tcPr>
          <w:p w14:paraId="4FF8678A" w14:textId="77777777" w:rsidR="00EF6B7B" w:rsidRPr="00EB6FC5" w:rsidRDefault="00EF6B7B" w:rsidP="00770453">
            <w:pPr>
              <w:jc w:val="center"/>
              <w:rPr>
                <w:b/>
                <w:bCs/>
                <w:sz w:val="18"/>
                <w:szCs w:val="18"/>
              </w:rPr>
            </w:pPr>
            <w:r w:rsidRPr="00EB6FC5">
              <w:rPr>
                <w:b/>
                <w:bCs/>
                <w:sz w:val="18"/>
                <w:szCs w:val="18"/>
              </w:rPr>
              <w:t>13</w:t>
            </w:r>
          </w:p>
        </w:tc>
        <w:tc>
          <w:tcPr>
            <w:tcW w:w="3297" w:type="pct"/>
            <w:shd w:val="clear" w:color="auto" w:fill="E7E6E6" w:themeFill="background2"/>
          </w:tcPr>
          <w:p w14:paraId="07A8FF44" w14:textId="77777777" w:rsidR="00EF6B7B" w:rsidRPr="00EB6FC5" w:rsidRDefault="00EF6B7B" w:rsidP="00770453">
            <w:r w:rsidRPr="00EB6FC5">
              <w:t>To develop a continual openness and awareness of Christ’s or Divine’s presence living in me</w:t>
            </w:r>
          </w:p>
        </w:tc>
        <w:tc>
          <w:tcPr>
            <w:tcW w:w="900" w:type="pct"/>
            <w:shd w:val="clear" w:color="auto" w:fill="E7E6E6" w:themeFill="background2"/>
          </w:tcPr>
          <w:p w14:paraId="795576EB" w14:textId="77777777" w:rsidR="00EF6B7B" w:rsidRPr="00EB6FC5" w:rsidRDefault="00EF6B7B" w:rsidP="00770453">
            <w:r w:rsidRPr="00EB6FC5">
              <w:t>Practicing the Presence</w:t>
            </w:r>
          </w:p>
        </w:tc>
        <w:tc>
          <w:tcPr>
            <w:tcW w:w="589" w:type="pct"/>
            <w:shd w:val="clear" w:color="auto" w:fill="E7E6E6" w:themeFill="background2"/>
          </w:tcPr>
          <w:p w14:paraId="5EBFFD72" w14:textId="77777777" w:rsidR="00EF6B7B" w:rsidRPr="00EB6FC5" w:rsidRDefault="00EF6B7B" w:rsidP="00770453"/>
        </w:tc>
      </w:tr>
      <w:tr w:rsidR="00EF6B7B" w:rsidRPr="00EB6FC5" w14:paraId="4FC824C6" w14:textId="77777777" w:rsidTr="00770453">
        <w:tc>
          <w:tcPr>
            <w:tcW w:w="213" w:type="pct"/>
            <w:shd w:val="clear" w:color="auto" w:fill="D5DCE4" w:themeFill="text2" w:themeFillTint="33"/>
          </w:tcPr>
          <w:p w14:paraId="4DB1B35E" w14:textId="77777777" w:rsidR="00EF6B7B" w:rsidRPr="00EB6FC5" w:rsidRDefault="00EF6B7B" w:rsidP="00770453">
            <w:pPr>
              <w:jc w:val="center"/>
              <w:rPr>
                <w:b/>
                <w:bCs/>
                <w:sz w:val="18"/>
                <w:szCs w:val="18"/>
              </w:rPr>
            </w:pPr>
            <w:r w:rsidRPr="00EB6FC5">
              <w:rPr>
                <w:b/>
                <w:bCs/>
                <w:sz w:val="18"/>
                <w:szCs w:val="18"/>
              </w:rPr>
              <w:t>14</w:t>
            </w:r>
          </w:p>
        </w:tc>
        <w:tc>
          <w:tcPr>
            <w:tcW w:w="3297" w:type="pct"/>
            <w:shd w:val="clear" w:color="auto" w:fill="E7E6E6" w:themeFill="background2"/>
          </w:tcPr>
          <w:p w14:paraId="353B0812" w14:textId="77777777" w:rsidR="00EF6B7B" w:rsidRPr="00EB6FC5" w:rsidRDefault="00EF6B7B" w:rsidP="00770453">
            <w:r w:rsidRPr="00EB6FC5">
              <w:t>To honor God and my human limitations through restful rhythms</w:t>
            </w:r>
          </w:p>
        </w:tc>
        <w:tc>
          <w:tcPr>
            <w:tcW w:w="900" w:type="pct"/>
            <w:shd w:val="clear" w:color="auto" w:fill="E7E6E6" w:themeFill="background2"/>
          </w:tcPr>
          <w:p w14:paraId="34B17C19" w14:textId="77777777" w:rsidR="00EF6B7B" w:rsidRPr="00EB6FC5" w:rsidRDefault="00EF6B7B" w:rsidP="00770453">
            <w:r w:rsidRPr="00EB6FC5">
              <w:t>Rest</w:t>
            </w:r>
          </w:p>
        </w:tc>
        <w:tc>
          <w:tcPr>
            <w:tcW w:w="589" w:type="pct"/>
            <w:shd w:val="clear" w:color="auto" w:fill="E7E6E6" w:themeFill="background2"/>
          </w:tcPr>
          <w:p w14:paraId="17F29198" w14:textId="77777777" w:rsidR="00EF6B7B" w:rsidRPr="00EB6FC5" w:rsidRDefault="00EF6B7B" w:rsidP="00770453"/>
        </w:tc>
      </w:tr>
      <w:tr w:rsidR="00EF6B7B" w:rsidRPr="00EB6FC5" w14:paraId="5C373B71" w14:textId="77777777" w:rsidTr="00770453">
        <w:tc>
          <w:tcPr>
            <w:tcW w:w="213" w:type="pct"/>
            <w:shd w:val="clear" w:color="auto" w:fill="D5DCE4" w:themeFill="text2" w:themeFillTint="33"/>
          </w:tcPr>
          <w:p w14:paraId="4C378E61" w14:textId="77777777" w:rsidR="00EF6B7B" w:rsidRPr="00EB6FC5" w:rsidRDefault="00EF6B7B" w:rsidP="00770453">
            <w:pPr>
              <w:jc w:val="center"/>
              <w:rPr>
                <w:b/>
                <w:bCs/>
                <w:sz w:val="18"/>
                <w:szCs w:val="18"/>
              </w:rPr>
            </w:pPr>
            <w:r w:rsidRPr="00EB6FC5">
              <w:rPr>
                <w:b/>
                <w:bCs/>
                <w:sz w:val="18"/>
                <w:szCs w:val="18"/>
              </w:rPr>
              <w:t>15</w:t>
            </w:r>
          </w:p>
        </w:tc>
        <w:tc>
          <w:tcPr>
            <w:tcW w:w="3297" w:type="pct"/>
            <w:shd w:val="clear" w:color="auto" w:fill="E7E6E6" w:themeFill="background2"/>
          </w:tcPr>
          <w:p w14:paraId="0A5DFFE6" w14:textId="77777777" w:rsidR="00EF6B7B" w:rsidRPr="00EB6FC5" w:rsidRDefault="00EF6B7B" w:rsidP="00770453">
            <w:r w:rsidRPr="00EB6FC5">
              <w:t>To pull back from daily life and spend extended time with God</w:t>
            </w:r>
          </w:p>
        </w:tc>
        <w:tc>
          <w:tcPr>
            <w:tcW w:w="900" w:type="pct"/>
            <w:shd w:val="clear" w:color="auto" w:fill="E7E6E6" w:themeFill="background2"/>
          </w:tcPr>
          <w:p w14:paraId="532EDA2B" w14:textId="77777777" w:rsidR="00EF6B7B" w:rsidRPr="00EB6FC5" w:rsidRDefault="00EF6B7B" w:rsidP="00770453">
            <w:r w:rsidRPr="00EB6FC5">
              <w:t>Retreat</w:t>
            </w:r>
          </w:p>
        </w:tc>
        <w:tc>
          <w:tcPr>
            <w:tcW w:w="589" w:type="pct"/>
            <w:shd w:val="clear" w:color="auto" w:fill="E7E6E6" w:themeFill="background2"/>
          </w:tcPr>
          <w:p w14:paraId="477485A1" w14:textId="77777777" w:rsidR="00EF6B7B" w:rsidRPr="00EB6FC5" w:rsidRDefault="00EF6B7B" w:rsidP="00770453"/>
        </w:tc>
      </w:tr>
      <w:tr w:rsidR="00EF6B7B" w:rsidRPr="00EB6FC5" w14:paraId="6A46F99A" w14:textId="77777777" w:rsidTr="00770453">
        <w:tc>
          <w:tcPr>
            <w:tcW w:w="213" w:type="pct"/>
            <w:shd w:val="clear" w:color="auto" w:fill="D5DCE4" w:themeFill="text2" w:themeFillTint="33"/>
          </w:tcPr>
          <w:p w14:paraId="4DF0429B" w14:textId="77777777" w:rsidR="00EF6B7B" w:rsidRPr="00EB6FC5" w:rsidRDefault="00EF6B7B" w:rsidP="00770453">
            <w:pPr>
              <w:jc w:val="center"/>
              <w:rPr>
                <w:b/>
                <w:bCs/>
                <w:sz w:val="18"/>
                <w:szCs w:val="18"/>
              </w:rPr>
            </w:pPr>
            <w:r w:rsidRPr="00EB6FC5">
              <w:rPr>
                <w:b/>
                <w:bCs/>
                <w:sz w:val="18"/>
                <w:szCs w:val="18"/>
              </w:rPr>
              <w:t>16</w:t>
            </w:r>
          </w:p>
        </w:tc>
        <w:tc>
          <w:tcPr>
            <w:tcW w:w="3297" w:type="pct"/>
            <w:shd w:val="clear" w:color="auto" w:fill="E7E6E6" w:themeFill="background2"/>
          </w:tcPr>
          <w:p w14:paraId="15380502" w14:textId="77777777" w:rsidR="00EF6B7B" w:rsidRPr="00EB6FC5" w:rsidRDefault="00EF6B7B" w:rsidP="00770453">
            <w:r w:rsidRPr="00EB6FC5">
              <w:t>To value myself as my heavenly Father values me</w:t>
            </w:r>
          </w:p>
        </w:tc>
        <w:tc>
          <w:tcPr>
            <w:tcW w:w="900" w:type="pct"/>
            <w:shd w:val="clear" w:color="auto" w:fill="E7E6E6" w:themeFill="background2"/>
          </w:tcPr>
          <w:p w14:paraId="2124E942" w14:textId="77777777" w:rsidR="00EF6B7B" w:rsidRPr="00EB6FC5" w:rsidRDefault="00EF6B7B" w:rsidP="00770453">
            <w:r w:rsidRPr="00EB6FC5">
              <w:t>Self-Care</w:t>
            </w:r>
          </w:p>
        </w:tc>
        <w:tc>
          <w:tcPr>
            <w:tcW w:w="589" w:type="pct"/>
            <w:shd w:val="clear" w:color="auto" w:fill="E7E6E6" w:themeFill="background2"/>
          </w:tcPr>
          <w:p w14:paraId="2015400D" w14:textId="77777777" w:rsidR="00EF6B7B" w:rsidRPr="00EB6FC5" w:rsidRDefault="00EF6B7B" w:rsidP="00770453"/>
        </w:tc>
      </w:tr>
      <w:tr w:rsidR="00EF6B7B" w:rsidRPr="00EB6FC5" w14:paraId="7B2F16DB" w14:textId="77777777" w:rsidTr="00770453">
        <w:tc>
          <w:tcPr>
            <w:tcW w:w="213" w:type="pct"/>
            <w:shd w:val="clear" w:color="auto" w:fill="D5DCE4" w:themeFill="text2" w:themeFillTint="33"/>
          </w:tcPr>
          <w:p w14:paraId="3FE282B4" w14:textId="77777777" w:rsidR="00EF6B7B" w:rsidRPr="00EB6FC5" w:rsidRDefault="00EF6B7B" w:rsidP="00770453">
            <w:pPr>
              <w:jc w:val="center"/>
              <w:rPr>
                <w:b/>
                <w:bCs/>
                <w:sz w:val="18"/>
                <w:szCs w:val="18"/>
              </w:rPr>
            </w:pPr>
            <w:r w:rsidRPr="00EB6FC5">
              <w:rPr>
                <w:b/>
                <w:bCs/>
                <w:sz w:val="18"/>
                <w:szCs w:val="18"/>
              </w:rPr>
              <w:t>17</w:t>
            </w:r>
          </w:p>
        </w:tc>
        <w:tc>
          <w:tcPr>
            <w:tcW w:w="3297" w:type="pct"/>
            <w:shd w:val="clear" w:color="auto" w:fill="E7E6E6" w:themeFill="background2"/>
          </w:tcPr>
          <w:p w14:paraId="6FBD1399" w14:textId="77777777" w:rsidR="00EF6B7B" w:rsidRPr="00EB6FC5" w:rsidRDefault="00EF6B7B" w:rsidP="00770453">
            <w:r w:rsidRPr="00EB6FC5">
              <w:t>To uncomplicate and untangle my life so I can focus on what really matters</w:t>
            </w:r>
          </w:p>
        </w:tc>
        <w:tc>
          <w:tcPr>
            <w:tcW w:w="900" w:type="pct"/>
            <w:shd w:val="clear" w:color="auto" w:fill="E7E6E6" w:themeFill="background2"/>
          </w:tcPr>
          <w:p w14:paraId="43A5B71D" w14:textId="77777777" w:rsidR="00EF6B7B" w:rsidRPr="00EB6FC5" w:rsidRDefault="00EF6B7B" w:rsidP="00770453">
            <w:r w:rsidRPr="00EB6FC5">
              <w:t>Simplicity</w:t>
            </w:r>
          </w:p>
        </w:tc>
        <w:tc>
          <w:tcPr>
            <w:tcW w:w="589" w:type="pct"/>
            <w:shd w:val="clear" w:color="auto" w:fill="E7E6E6" w:themeFill="background2"/>
          </w:tcPr>
          <w:p w14:paraId="476EA7FB" w14:textId="77777777" w:rsidR="00EF6B7B" w:rsidRPr="00EB6FC5" w:rsidRDefault="00EF6B7B" w:rsidP="00770453"/>
        </w:tc>
      </w:tr>
      <w:tr w:rsidR="00EF6B7B" w:rsidRPr="00EB6FC5" w14:paraId="0AD63BC8" w14:textId="77777777" w:rsidTr="00770453">
        <w:tc>
          <w:tcPr>
            <w:tcW w:w="213" w:type="pct"/>
            <w:shd w:val="clear" w:color="auto" w:fill="D5DCE4" w:themeFill="text2" w:themeFillTint="33"/>
          </w:tcPr>
          <w:p w14:paraId="588CC51F" w14:textId="77777777" w:rsidR="00EF6B7B" w:rsidRPr="00EB6FC5" w:rsidRDefault="00EF6B7B" w:rsidP="00770453">
            <w:pPr>
              <w:jc w:val="center"/>
              <w:rPr>
                <w:b/>
                <w:bCs/>
                <w:sz w:val="18"/>
                <w:szCs w:val="18"/>
              </w:rPr>
            </w:pPr>
            <w:r w:rsidRPr="00EB6FC5">
              <w:rPr>
                <w:b/>
                <w:bCs/>
                <w:sz w:val="18"/>
                <w:szCs w:val="18"/>
              </w:rPr>
              <w:t>18</w:t>
            </w:r>
          </w:p>
        </w:tc>
        <w:tc>
          <w:tcPr>
            <w:tcW w:w="3297" w:type="pct"/>
            <w:shd w:val="clear" w:color="auto" w:fill="E7E6E6" w:themeFill="background2"/>
          </w:tcPr>
          <w:p w14:paraId="2B730FF4" w14:textId="77777777" w:rsidR="00EF6B7B" w:rsidRPr="00EB6FC5" w:rsidRDefault="00EF6B7B" w:rsidP="00770453">
            <w:r w:rsidRPr="00EB6FC5">
              <w:t>To curb my addiction to busyness hurry and workaholism; to learn to savor the moment</w:t>
            </w:r>
          </w:p>
        </w:tc>
        <w:tc>
          <w:tcPr>
            <w:tcW w:w="900" w:type="pct"/>
            <w:shd w:val="clear" w:color="auto" w:fill="E7E6E6" w:themeFill="background2"/>
          </w:tcPr>
          <w:p w14:paraId="7837C75F" w14:textId="77777777" w:rsidR="00EF6B7B" w:rsidRPr="00EB6FC5" w:rsidRDefault="00EF6B7B" w:rsidP="00770453">
            <w:r w:rsidRPr="00EB6FC5">
              <w:t>Slowing</w:t>
            </w:r>
          </w:p>
        </w:tc>
        <w:tc>
          <w:tcPr>
            <w:tcW w:w="589" w:type="pct"/>
            <w:shd w:val="clear" w:color="auto" w:fill="E7E6E6" w:themeFill="background2"/>
          </w:tcPr>
          <w:p w14:paraId="0EE88F83" w14:textId="77777777" w:rsidR="00EF6B7B" w:rsidRPr="00EB6FC5" w:rsidRDefault="00EF6B7B" w:rsidP="00770453"/>
        </w:tc>
      </w:tr>
      <w:tr w:rsidR="00EF6B7B" w:rsidRPr="00EB6FC5" w14:paraId="2DB44C17" w14:textId="77777777" w:rsidTr="00770453">
        <w:tc>
          <w:tcPr>
            <w:tcW w:w="213" w:type="pct"/>
            <w:shd w:val="clear" w:color="auto" w:fill="D5DCE4" w:themeFill="text2" w:themeFillTint="33"/>
          </w:tcPr>
          <w:p w14:paraId="57C01B0E" w14:textId="77777777" w:rsidR="00EF6B7B" w:rsidRPr="00EB6FC5" w:rsidRDefault="00EF6B7B" w:rsidP="00770453">
            <w:pPr>
              <w:jc w:val="center"/>
              <w:rPr>
                <w:b/>
                <w:bCs/>
                <w:sz w:val="18"/>
                <w:szCs w:val="18"/>
              </w:rPr>
            </w:pPr>
            <w:r w:rsidRPr="00EB6FC5">
              <w:rPr>
                <w:b/>
                <w:bCs/>
                <w:sz w:val="18"/>
                <w:szCs w:val="18"/>
              </w:rPr>
              <w:t>19</w:t>
            </w:r>
          </w:p>
        </w:tc>
        <w:tc>
          <w:tcPr>
            <w:tcW w:w="3297" w:type="pct"/>
            <w:shd w:val="clear" w:color="auto" w:fill="E7E6E6" w:themeFill="background2"/>
          </w:tcPr>
          <w:p w14:paraId="7FDAD926" w14:textId="77777777" w:rsidR="00EF6B7B" w:rsidRPr="00EB6FC5" w:rsidRDefault="00EF6B7B" w:rsidP="00770453">
            <w:r w:rsidRPr="00EB6FC5">
              <w:t>To remain a lifelong learner who is continually open to the fresh wind of the Holy Spirit</w:t>
            </w:r>
          </w:p>
        </w:tc>
        <w:tc>
          <w:tcPr>
            <w:tcW w:w="900" w:type="pct"/>
            <w:shd w:val="clear" w:color="auto" w:fill="E7E6E6" w:themeFill="background2"/>
          </w:tcPr>
          <w:p w14:paraId="09C98AAF" w14:textId="77777777" w:rsidR="00EF6B7B" w:rsidRPr="00EB6FC5" w:rsidRDefault="00EF6B7B" w:rsidP="00770453">
            <w:r w:rsidRPr="00EB6FC5">
              <w:t>Teachability</w:t>
            </w:r>
          </w:p>
        </w:tc>
        <w:tc>
          <w:tcPr>
            <w:tcW w:w="589" w:type="pct"/>
            <w:shd w:val="clear" w:color="auto" w:fill="E7E6E6" w:themeFill="background2"/>
          </w:tcPr>
          <w:p w14:paraId="13DA0311" w14:textId="77777777" w:rsidR="00EF6B7B" w:rsidRPr="00EB6FC5" w:rsidRDefault="00EF6B7B" w:rsidP="00770453"/>
        </w:tc>
      </w:tr>
      <w:tr w:rsidR="00EF6B7B" w:rsidRPr="00EB6FC5" w14:paraId="0921F7CE" w14:textId="77777777" w:rsidTr="00770453">
        <w:tc>
          <w:tcPr>
            <w:tcW w:w="213" w:type="pct"/>
            <w:shd w:val="clear" w:color="auto" w:fill="D5DCE4" w:themeFill="text2" w:themeFillTint="33"/>
          </w:tcPr>
          <w:p w14:paraId="78D7C892" w14:textId="77777777" w:rsidR="00EF6B7B" w:rsidRPr="00EB6FC5" w:rsidRDefault="00EF6B7B" w:rsidP="00770453">
            <w:pPr>
              <w:jc w:val="center"/>
              <w:rPr>
                <w:b/>
                <w:bCs/>
                <w:sz w:val="18"/>
                <w:szCs w:val="18"/>
              </w:rPr>
            </w:pPr>
            <w:r w:rsidRPr="00EB6FC5">
              <w:rPr>
                <w:b/>
                <w:bCs/>
                <w:sz w:val="18"/>
                <w:szCs w:val="18"/>
              </w:rPr>
              <w:t>20</w:t>
            </w:r>
          </w:p>
        </w:tc>
        <w:tc>
          <w:tcPr>
            <w:tcW w:w="3297" w:type="pct"/>
            <w:shd w:val="clear" w:color="auto" w:fill="E7E6E6" w:themeFill="background2"/>
          </w:tcPr>
          <w:p w14:paraId="09368E6A" w14:textId="77777777" w:rsidR="00EF6B7B" w:rsidRPr="00EB6FC5" w:rsidRDefault="00EF6B7B" w:rsidP="00770453">
            <w:r w:rsidRPr="00EB6FC5">
              <w:t>To be fully present to and uninterrupted in my interactions with God and others</w:t>
            </w:r>
          </w:p>
        </w:tc>
        <w:tc>
          <w:tcPr>
            <w:tcW w:w="900" w:type="pct"/>
            <w:shd w:val="clear" w:color="auto" w:fill="E7E6E6" w:themeFill="background2"/>
          </w:tcPr>
          <w:p w14:paraId="0D023846" w14:textId="77777777" w:rsidR="00EF6B7B" w:rsidRPr="00EB6FC5" w:rsidRDefault="00EF6B7B" w:rsidP="00770453">
            <w:r w:rsidRPr="00EB6FC5">
              <w:t>Unplugging</w:t>
            </w:r>
          </w:p>
        </w:tc>
        <w:tc>
          <w:tcPr>
            <w:tcW w:w="589" w:type="pct"/>
            <w:shd w:val="clear" w:color="auto" w:fill="E7E6E6" w:themeFill="background2"/>
          </w:tcPr>
          <w:p w14:paraId="29359F03" w14:textId="77777777" w:rsidR="00EF6B7B" w:rsidRPr="00EB6FC5" w:rsidRDefault="00EF6B7B" w:rsidP="00770453"/>
        </w:tc>
      </w:tr>
    </w:tbl>
    <w:p w14:paraId="772C58C6" w14:textId="77777777" w:rsidR="00EF6B7B" w:rsidRPr="00EB6FC5" w:rsidRDefault="00EF6B7B" w:rsidP="00EF6B7B">
      <w:pPr>
        <w:spacing w:after="0"/>
        <w:rPr>
          <w:kern w:val="2"/>
          <w14:ligatures w14:val="standardContextual"/>
        </w:rPr>
      </w:pPr>
    </w:p>
    <w:p w14:paraId="7B5693F2" w14:textId="77777777" w:rsidR="00EF6B7B" w:rsidRPr="00EB6FC5" w:rsidRDefault="00EF6B7B" w:rsidP="00EF6B7B">
      <w:pPr>
        <w:pBdr>
          <w:top w:val="single" w:sz="12" w:space="1" w:color="00B0F0"/>
          <w:left w:val="single" w:sz="12" w:space="4" w:color="00B0F0"/>
          <w:bottom w:val="single" w:sz="12" w:space="1" w:color="00B0F0"/>
          <w:right w:val="single" w:sz="12" w:space="4" w:color="00B0F0"/>
        </w:pBdr>
        <w:shd w:val="clear" w:color="auto" w:fill="E2EFD9" w:themeFill="accent6" w:themeFillTint="33"/>
        <w:spacing w:after="0"/>
        <w:rPr>
          <w:b/>
          <w:bCs/>
          <w:kern w:val="2"/>
          <w14:ligatures w14:val="standardContextual"/>
        </w:rPr>
      </w:pPr>
      <w:r w:rsidRPr="00EB6FC5">
        <w:rPr>
          <w:b/>
          <w:bCs/>
          <w:kern w:val="2"/>
          <w14:ligatures w14:val="standardContextual"/>
        </w:rPr>
        <w:t>SPHERE 3</w:t>
      </w:r>
      <w:r>
        <w:rPr>
          <w:b/>
          <w:bCs/>
          <w:kern w:val="2"/>
          <w14:ligatures w14:val="standardContextual"/>
        </w:rPr>
        <w:tab/>
      </w:r>
      <w:r>
        <w:rPr>
          <w:b/>
          <w:bCs/>
          <w:kern w:val="2"/>
          <w14:ligatures w14:val="standardContextual"/>
        </w:rPr>
        <w:tab/>
      </w:r>
      <w:r>
        <w:rPr>
          <w:b/>
          <w:bCs/>
          <w:kern w:val="2"/>
          <w14:ligatures w14:val="standardContextual"/>
        </w:rPr>
        <w:tab/>
      </w:r>
      <w:r w:rsidRPr="00EB6FC5">
        <w:rPr>
          <w:b/>
          <w:bCs/>
          <w:kern w:val="2"/>
          <w14:ligatures w14:val="standardContextual"/>
        </w:rPr>
        <w:t>RELINQUISH THE FALSE SELF</w:t>
      </w:r>
    </w:p>
    <w:tbl>
      <w:tblPr>
        <w:tblStyle w:val="TableGrid2"/>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
        <w:gridCol w:w="6150"/>
        <w:gridCol w:w="1676"/>
        <w:gridCol w:w="1105"/>
      </w:tblGrid>
      <w:tr w:rsidR="00EF6B7B" w:rsidRPr="00EB6FC5" w14:paraId="51DB9456" w14:textId="77777777" w:rsidTr="00770453">
        <w:tc>
          <w:tcPr>
            <w:tcW w:w="213" w:type="pct"/>
            <w:shd w:val="clear" w:color="auto" w:fill="D5DCE4" w:themeFill="text2" w:themeFillTint="33"/>
          </w:tcPr>
          <w:p w14:paraId="43769A08" w14:textId="77777777" w:rsidR="00EF6B7B" w:rsidRPr="00EB6FC5" w:rsidRDefault="00EF6B7B" w:rsidP="00770453">
            <w:pPr>
              <w:rPr>
                <w:b/>
                <w:bCs/>
                <w:sz w:val="18"/>
                <w:szCs w:val="18"/>
              </w:rPr>
            </w:pPr>
          </w:p>
        </w:tc>
        <w:tc>
          <w:tcPr>
            <w:tcW w:w="3297" w:type="pct"/>
            <w:shd w:val="clear" w:color="auto" w:fill="D5DCE4" w:themeFill="text2" w:themeFillTint="33"/>
          </w:tcPr>
          <w:p w14:paraId="38000D22" w14:textId="77777777" w:rsidR="00EF6B7B" w:rsidRPr="00EB6FC5" w:rsidRDefault="00EF6B7B" w:rsidP="00770453">
            <w:r w:rsidRPr="00EB6FC5">
              <w:rPr>
                <w:b/>
                <w:bCs/>
              </w:rPr>
              <w:t>Desire</w:t>
            </w:r>
          </w:p>
        </w:tc>
        <w:tc>
          <w:tcPr>
            <w:tcW w:w="900" w:type="pct"/>
            <w:shd w:val="clear" w:color="auto" w:fill="D5DCE4" w:themeFill="text2" w:themeFillTint="33"/>
          </w:tcPr>
          <w:p w14:paraId="75049E3A" w14:textId="77777777" w:rsidR="00EF6B7B" w:rsidRPr="00EB6FC5" w:rsidRDefault="00EF6B7B" w:rsidP="00770453">
            <w:pPr>
              <w:rPr>
                <w:b/>
                <w:bCs/>
              </w:rPr>
            </w:pPr>
            <w:r w:rsidRPr="00EB6FC5">
              <w:rPr>
                <w:b/>
                <w:bCs/>
              </w:rPr>
              <w:t>Discipline</w:t>
            </w:r>
          </w:p>
        </w:tc>
        <w:tc>
          <w:tcPr>
            <w:tcW w:w="589" w:type="pct"/>
            <w:shd w:val="clear" w:color="auto" w:fill="D5DCE4" w:themeFill="text2" w:themeFillTint="33"/>
          </w:tcPr>
          <w:p w14:paraId="4D36FED8" w14:textId="77777777" w:rsidR="00EF6B7B" w:rsidRPr="00EB6FC5" w:rsidRDefault="00EF6B7B" w:rsidP="00770453">
            <w:pPr>
              <w:rPr>
                <w:b/>
                <w:bCs/>
              </w:rPr>
            </w:pPr>
            <w:r w:rsidRPr="00EB6FC5">
              <w:rPr>
                <w:b/>
                <w:bCs/>
              </w:rPr>
              <w:t>Discovery</w:t>
            </w:r>
          </w:p>
        </w:tc>
      </w:tr>
      <w:tr w:rsidR="00EF6B7B" w:rsidRPr="00EB6FC5" w14:paraId="52BB2887" w14:textId="77777777" w:rsidTr="00770453">
        <w:tc>
          <w:tcPr>
            <w:tcW w:w="213" w:type="pct"/>
            <w:shd w:val="clear" w:color="auto" w:fill="D5DCE4" w:themeFill="text2" w:themeFillTint="33"/>
          </w:tcPr>
          <w:p w14:paraId="6FD68859" w14:textId="77777777" w:rsidR="00EF6B7B" w:rsidRPr="00EB6FC5" w:rsidRDefault="00EF6B7B" w:rsidP="00770453">
            <w:pPr>
              <w:jc w:val="center"/>
              <w:rPr>
                <w:b/>
                <w:bCs/>
                <w:sz w:val="18"/>
                <w:szCs w:val="18"/>
              </w:rPr>
            </w:pPr>
            <w:r w:rsidRPr="00EB6FC5">
              <w:rPr>
                <w:b/>
                <w:bCs/>
                <w:sz w:val="18"/>
                <w:szCs w:val="18"/>
              </w:rPr>
              <w:t>21</w:t>
            </w:r>
          </w:p>
        </w:tc>
        <w:tc>
          <w:tcPr>
            <w:tcW w:w="3297" w:type="pct"/>
            <w:shd w:val="clear" w:color="auto" w:fill="E7E6E6" w:themeFill="background2"/>
          </w:tcPr>
          <w:p w14:paraId="1439A7C2" w14:textId="77777777" w:rsidR="00EF6B7B" w:rsidRPr="00EB6FC5" w:rsidRDefault="00EF6B7B" w:rsidP="00770453">
            <w:r w:rsidRPr="00EB6FC5">
              <w:t>To surrender my weaknesses and faults to the forgiving love of Christ or Divine and intentionally desire and embrace practices that lead to transformation</w:t>
            </w:r>
          </w:p>
        </w:tc>
        <w:tc>
          <w:tcPr>
            <w:tcW w:w="900" w:type="pct"/>
            <w:shd w:val="clear" w:color="auto" w:fill="E7E6E6" w:themeFill="background2"/>
          </w:tcPr>
          <w:p w14:paraId="02E586D6" w14:textId="77777777" w:rsidR="00EF6B7B" w:rsidRPr="00EB6FC5" w:rsidRDefault="00EF6B7B" w:rsidP="00770453">
            <w:r w:rsidRPr="00EB6FC5">
              <w:t>Confession and Self-Examination</w:t>
            </w:r>
          </w:p>
        </w:tc>
        <w:tc>
          <w:tcPr>
            <w:tcW w:w="589" w:type="pct"/>
            <w:shd w:val="clear" w:color="auto" w:fill="E7E6E6" w:themeFill="background2"/>
          </w:tcPr>
          <w:p w14:paraId="3A726C8D" w14:textId="77777777" w:rsidR="00EF6B7B" w:rsidRPr="00EB6FC5" w:rsidRDefault="00EF6B7B" w:rsidP="00770453"/>
        </w:tc>
      </w:tr>
      <w:tr w:rsidR="00EF6B7B" w:rsidRPr="00EB6FC5" w14:paraId="5FEE1507" w14:textId="77777777" w:rsidTr="00770453">
        <w:tc>
          <w:tcPr>
            <w:tcW w:w="213" w:type="pct"/>
            <w:shd w:val="clear" w:color="auto" w:fill="D5DCE4" w:themeFill="text2" w:themeFillTint="33"/>
          </w:tcPr>
          <w:p w14:paraId="710EA293" w14:textId="77777777" w:rsidR="00EF6B7B" w:rsidRPr="00EB6FC5" w:rsidRDefault="00EF6B7B" w:rsidP="00770453">
            <w:pPr>
              <w:jc w:val="center"/>
              <w:rPr>
                <w:b/>
                <w:bCs/>
                <w:sz w:val="18"/>
                <w:szCs w:val="18"/>
              </w:rPr>
            </w:pPr>
            <w:r w:rsidRPr="00EB6FC5">
              <w:rPr>
                <w:b/>
                <w:bCs/>
                <w:sz w:val="18"/>
                <w:szCs w:val="18"/>
              </w:rPr>
              <w:t>22</w:t>
            </w:r>
          </w:p>
        </w:tc>
        <w:tc>
          <w:tcPr>
            <w:tcW w:w="3297" w:type="pct"/>
            <w:shd w:val="clear" w:color="auto" w:fill="E7E6E6" w:themeFill="background2"/>
          </w:tcPr>
          <w:p w14:paraId="597FD1F2" w14:textId="77777777" w:rsidR="00EF6B7B" w:rsidRPr="00EB6FC5" w:rsidRDefault="00EF6B7B" w:rsidP="00770453">
            <w:r w:rsidRPr="00EB6FC5">
              <w:t>To nurture the spirit of trust that is attached to God alone</w:t>
            </w:r>
          </w:p>
        </w:tc>
        <w:tc>
          <w:tcPr>
            <w:tcW w:w="900" w:type="pct"/>
            <w:shd w:val="clear" w:color="auto" w:fill="E7E6E6" w:themeFill="background2"/>
          </w:tcPr>
          <w:p w14:paraId="17A6042A" w14:textId="77777777" w:rsidR="00EF6B7B" w:rsidRPr="00EB6FC5" w:rsidRDefault="00EF6B7B" w:rsidP="00770453">
            <w:r w:rsidRPr="00EB6FC5">
              <w:t>Detachment</w:t>
            </w:r>
          </w:p>
        </w:tc>
        <w:tc>
          <w:tcPr>
            <w:tcW w:w="589" w:type="pct"/>
            <w:shd w:val="clear" w:color="auto" w:fill="E7E6E6" w:themeFill="background2"/>
          </w:tcPr>
          <w:p w14:paraId="56FA6B2A" w14:textId="77777777" w:rsidR="00EF6B7B" w:rsidRPr="00EB6FC5" w:rsidRDefault="00EF6B7B" w:rsidP="00770453"/>
        </w:tc>
      </w:tr>
      <w:tr w:rsidR="00EF6B7B" w:rsidRPr="00EB6FC5" w14:paraId="03FD2D02" w14:textId="77777777" w:rsidTr="00770453">
        <w:tc>
          <w:tcPr>
            <w:tcW w:w="213" w:type="pct"/>
            <w:shd w:val="clear" w:color="auto" w:fill="D5DCE4" w:themeFill="text2" w:themeFillTint="33"/>
          </w:tcPr>
          <w:p w14:paraId="4BA9A787" w14:textId="77777777" w:rsidR="00EF6B7B" w:rsidRPr="00EB6FC5" w:rsidRDefault="00EF6B7B" w:rsidP="00770453">
            <w:pPr>
              <w:jc w:val="center"/>
              <w:rPr>
                <w:b/>
                <w:bCs/>
                <w:sz w:val="18"/>
                <w:szCs w:val="18"/>
              </w:rPr>
            </w:pPr>
            <w:r w:rsidRPr="00EB6FC5">
              <w:rPr>
                <w:b/>
                <w:bCs/>
                <w:sz w:val="18"/>
                <w:szCs w:val="18"/>
              </w:rPr>
              <w:t>23</w:t>
            </w:r>
          </w:p>
        </w:tc>
        <w:tc>
          <w:tcPr>
            <w:tcW w:w="3297" w:type="pct"/>
            <w:shd w:val="clear" w:color="auto" w:fill="E7E6E6" w:themeFill="background2"/>
          </w:tcPr>
          <w:p w14:paraId="468CB4CB" w14:textId="77777777" w:rsidR="00EF6B7B" w:rsidRPr="00EB6FC5" w:rsidRDefault="00EF6B7B" w:rsidP="00770453">
            <w:r w:rsidRPr="00EB6FC5">
              <w:t>To delight in an recognize the voice and will of God</w:t>
            </w:r>
          </w:p>
        </w:tc>
        <w:tc>
          <w:tcPr>
            <w:tcW w:w="900" w:type="pct"/>
            <w:shd w:val="clear" w:color="auto" w:fill="E7E6E6" w:themeFill="background2"/>
          </w:tcPr>
          <w:p w14:paraId="1F00A5EA" w14:textId="77777777" w:rsidR="00EF6B7B" w:rsidRPr="00EB6FC5" w:rsidRDefault="00EF6B7B" w:rsidP="00770453">
            <w:r w:rsidRPr="00EB6FC5">
              <w:t>Discernment</w:t>
            </w:r>
          </w:p>
        </w:tc>
        <w:tc>
          <w:tcPr>
            <w:tcW w:w="589" w:type="pct"/>
            <w:shd w:val="clear" w:color="auto" w:fill="E7E6E6" w:themeFill="background2"/>
          </w:tcPr>
          <w:p w14:paraId="76E9D77F" w14:textId="77777777" w:rsidR="00EF6B7B" w:rsidRPr="00EB6FC5" w:rsidRDefault="00EF6B7B" w:rsidP="00770453"/>
        </w:tc>
      </w:tr>
      <w:tr w:rsidR="00EF6B7B" w:rsidRPr="00EB6FC5" w14:paraId="0C56275A" w14:textId="77777777" w:rsidTr="00770453">
        <w:tc>
          <w:tcPr>
            <w:tcW w:w="213" w:type="pct"/>
            <w:shd w:val="clear" w:color="auto" w:fill="D5DCE4" w:themeFill="text2" w:themeFillTint="33"/>
          </w:tcPr>
          <w:p w14:paraId="22B46199" w14:textId="77777777" w:rsidR="00EF6B7B" w:rsidRPr="00EB6FC5" w:rsidRDefault="00EF6B7B" w:rsidP="00770453">
            <w:pPr>
              <w:jc w:val="center"/>
              <w:rPr>
                <w:b/>
                <w:bCs/>
                <w:sz w:val="18"/>
                <w:szCs w:val="18"/>
              </w:rPr>
            </w:pPr>
            <w:r w:rsidRPr="00EB6FC5">
              <w:rPr>
                <w:b/>
                <w:bCs/>
                <w:sz w:val="18"/>
                <w:szCs w:val="18"/>
              </w:rPr>
              <w:t>24</w:t>
            </w:r>
          </w:p>
        </w:tc>
        <w:tc>
          <w:tcPr>
            <w:tcW w:w="3297" w:type="pct"/>
            <w:shd w:val="clear" w:color="auto" w:fill="E7E6E6" w:themeFill="background2"/>
          </w:tcPr>
          <w:p w14:paraId="7D10E313" w14:textId="77777777" w:rsidR="00EF6B7B" w:rsidRPr="00EB6FC5" w:rsidRDefault="00EF6B7B" w:rsidP="00770453">
            <w:r w:rsidRPr="00EB6FC5">
              <w:t>To live wholeheartedly in the present moment, alert to God and without judgment</w:t>
            </w:r>
          </w:p>
        </w:tc>
        <w:tc>
          <w:tcPr>
            <w:tcW w:w="900" w:type="pct"/>
            <w:shd w:val="clear" w:color="auto" w:fill="E7E6E6" w:themeFill="background2"/>
          </w:tcPr>
          <w:p w14:paraId="0BE44E76" w14:textId="77777777" w:rsidR="00EF6B7B" w:rsidRPr="00EB6FC5" w:rsidRDefault="00EF6B7B" w:rsidP="00770453">
            <w:r w:rsidRPr="00EB6FC5">
              <w:t>Mindfulness / Attentiveness</w:t>
            </w:r>
          </w:p>
        </w:tc>
        <w:tc>
          <w:tcPr>
            <w:tcW w:w="589" w:type="pct"/>
            <w:shd w:val="clear" w:color="auto" w:fill="E7E6E6" w:themeFill="background2"/>
          </w:tcPr>
          <w:p w14:paraId="50A2B066" w14:textId="77777777" w:rsidR="00EF6B7B" w:rsidRPr="00EB6FC5" w:rsidRDefault="00EF6B7B" w:rsidP="00770453"/>
        </w:tc>
      </w:tr>
      <w:tr w:rsidR="00EF6B7B" w:rsidRPr="00EB6FC5" w14:paraId="309EF878" w14:textId="77777777" w:rsidTr="00770453">
        <w:tc>
          <w:tcPr>
            <w:tcW w:w="213" w:type="pct"/>
            <w:shd w:val="clear" w:color="auto" w:fill="D5DCE4" w:themeFill="text2" w:themeFillTint="33"/>
          </w:tcPr>
          <w:p w14:paraId="6030698E" w14:textId="77777777" w:rsidR="00EF6B7B" w:rsidRPr="00EB6FC5" w:rsidRDefault="00EF6B7B" w:rsidP="00770453">
            <w:pPr>
              <w:jc w:val="center"/>
              <w:rPr>
                <w:b/>
                <w:bCs/>
                <w:sz w:val="18"/>
                <w:szCs w:val="18"/>
              </w:rPr>
            </w:pPr>
            <w:r w:rsidRPr="00EB6FC5">
              <w:rPr>
                <w:b/>
                <w:bCs/>
                <w:sz w:val="18"/>
                <w:szCs w:val="18"/>
              </w:rPr>
              <w:t>25</w:t>
            </w:r>
          </w:p>
        </w:tc>
        <w:tc>
          <w:tcPr>
            <w:tcW w:w="3297" w:type="pct"/>
            <w:shd w:val="clear" w:color="auto" w:fill="E7E6E6" w:themeFill="background2"/>
          </w:tcPr>
          <w:p w14:paraId="3C4E5FD4" w14:textId="77777777" w:rsidR="00EF6B7B" w:rsidRPr="00EB6FC5" w:rsidRDefault="00EF6B7B" w:rsidP="00770453">
            <w:r w:rsidRPr="00EB6FC5">
              <w:t>To follow the simple and often hidden way of Christ or Divine</w:t>
            </w:r>
          </w:p>
        </w:tc>
        <w:tc>
          <w:tcPr>
            <w:tcW w:w="900" w:type="pct"/>
            <w:shd w:val="clear" w:color="auto" w:fill="E7E6E6" w:themeFill="background2"/>
          </w:tcPr>
          <w:p w14:paraId="25BF096E" w14:textId="77777777" w:rsidR="00EF6B7B" w:rsidRPr="00EB6FC5" w:rsidRDefault="00EF6B7B" w:rsidP="00770453">
            <w:r w:rsidRPr="00EB6FC5">
              <w:t>Secrecy</w:t>
            </w:r>
          </w:p>
        </w:tc>
        <w:tc>
          <w:tcPr>
            <w:tcW w:w="589" w:type="pct"/>
            <w:shd w:val="clear" w:color="auto" w:fill="E7E6E6" w:themeFill="background2"/>
          </w:tcPr>
          <w:p w14:paraId="2CD98A64" w14:textId="77777777" w:rsidR="00EF6B7B" w:rsidRPr="00EB6FC5" w:rsidRDefault="00EF6B7B" w:rsidP="00770453"/>
        </w:tc>
      </w:tr>
      <w:tr w:rsidR="00EF6B7B" w:rsidRPr="00EB6FC5" w14:paraId="589A5470" w14:textId="77777777" w:rsidTr="00770453">
        <w:tc>
          <w:tcPr>
            <w:tcW w:w="213" w:type="pct"/>
            <w:shd w:val="clear" w:color="auto" w:fill="D5DCE4" w:themeFill="text2" w:themeFillTint="33"/>
          </w:tcPr>
          <w:p w14:paraId="5DAEDAC6" w14:textId="77777777" w:rsidR="00EF6B7B" w:rsidRPr="00EB6FC5" w:rsidRDefault="00EF6B7B" w:rsidP="00770453">
            <w:pPr>
              <w:jc w:val="center"/>
              <w:rPr>
                <w:b/>
                <w:bCs/>
                <w:sz w:val="18"/>
                <w:szCs w:val="18"/>
              </w:rPr>
            </w:pPr>
            <w:r w:rsidRPr="00EB6FC5">
              <w:rPr>
                <w:b/>
                <w:bCs/>
                <w:sz w:val="18"/>
                <w:szCs w:val="18"/>
              </w:rPr>
              <w:t>26</w:t>
            </w:r>
          </w:p>
        </w:tc>
        <w:tc>
          <w:tcPr>
            <w:tcW w:w="3297" w:type="pct"/>
            <w:shd w:val="clear" w:color="auto" w:fill="E7E6E6" w:themeFill="background2"/>
          </w:tcPr>
          <w:p w14:paraId="180BCD33" w14:textId="77777777" w:rsidR="00EF6B7B" w:rsidRPr="00EB6FC5" w:rsidRDefault="00EF6B7B" w:rsidP="00770453">
            <w:r w:rsidRPr="00EB6FC5">
              <w:t>To free myself from the addiction to and distraction of noise so I can be totally present to the Lord; to open myself to God in the place beyond words</w:t>
            </w:r>
          </w:p>
        </w:tc>
        <w:tc>
          <w:tcPr>
            <w:tcW w:w="900" w:type="pct"/>
            <w:shd w:val="clear" w:color="auto" w:fill="E7E6E6" w:themeFill="background2"/>
          </w:tcPr>
          <w:p w14:paraId="17CBED41" w14:textId="77777777" w:rsidR="00EF6B7B" w:rsidRPr="00EB6FC5" w:rsidRDefault="00EF6B7B" w:rsidP="00770453">
            <w:r w:rsidRPr="00EB6FC5">
              <w:t>Silence</w:t>
            </w:r>
          </w:p>
        </w:tc>
        <w:tc>
          <w:tcPr>
            <w:tcW w:w="589" w:type="pct"/>
            <w:shd w:val="clear" w:color="auto" w:fill="E7E6E6" w:themeFill="background2"/>
          </w:tcPr>
          <w:p w14:paraId="05599448" w14:textId="77777777" w:rsidR="00EF6B7B" w:rsidRPr="00EB6FC5" w:rsidRDefault="00EF6B7B" w:rsidP="00770453"/>
        </w:tc>
      </w:tr>
      <w:tr w:rsidR="00EF6B7B" w:rsidRPr="00EB6FC5" w14:paraId="66BD497F" w14:textId="77777777" w:rsidTr="00770453">
        <w:tc>
          <w:tcPr>
            <w:tcW w:w="213" w:type="pct"/>
            <w:shd w:val="clear" w:color="auto" w:fill="D5DCE4" w:themeFill="text2" w:themeFillTint="33"/>
          </w:tcPr>
          <w:p w14:paraId="33A63510" w14:textId="77777777" w:rsidR="00EF6B7B" w:rsidRPr="00EB6FC5" w:rsidRDefault="00EF6B7B" w:rsidP="00770453">
            <w:pPr>
              <w:jc w:val="center"/>
              <w:rPr>
                <w:b/>
                <w:bCs/>
                <w:sz w:val="18"/>
                <w:szCs w:val="18"/>
              </w:rPr>
            </w:pPr>
            <w:r w:rsidRPr="00EB6FC5">
              <w:rPr>
                <w:b/>
                <w:bCs/>
                <w:sz w:val="18"/>
                <w:szCs w:val="18"/>
              </w:rPr>
              <w:t>27</w:t>
            </w:r>
          </w:p>
        </w:tc>
        <w:tc>
          <w:tcPr>
            <w:tcW w:w="3297" w:type="pct"/>
            <w:shd w:val="clear" w:color="auto" w:fill="E7E6E6" w:themeFill="background2"/>
          </w:tcPr>
          <w:p w14:paraId="0A4E81A1" w14:textId="77777777" w:rsidR="00EF6B7B" w:rsidRPr="00EB6FC5" w:rsidRDefault="00EF6B7B" w:rsidP="00770453">
            <w:r w:rsidRPr="00EB6FC5">
              <w:t>To live with moderation and full attachment to God – without dependence on substances that are harmful to my life</w:t>
            </w:r>
          </w:p>
        </w:tc>
        <w:tc>
          <w:tcPr>
            <w:tcW w:w="900" w:type="pct"/>
            <w:shd w:val="clear" w:color="auto" w:fill="E7E6E6" w:themeFill="background2"/>
          </w:tcPr>
          <w:p w14:paraId="00CFB6AA" w14:textId="77777777" w:rsidR="00EF6B7B" w:rsidRPr="00EB6FC5" w:rsidRDefault="00EF6B7B" w:rsidP="00770453">
            <w:r w:rsidRPr="00EB6FC5">
              <w:t>Sobriety</w:t>
            </w:r>
          </w:p>
        </w:tc>
        <w:tc>
          <w:tcPr>
            <w:tcW w:w="589" w:type="pct"/>
            <w:shd w:val="clear" w:color="auto" w:fill="E7E6E6" w:themeFill="background2"/>
          </w:tcPr>
          <w:p w14:paraId="3B9F3B93" w14:textId="77777777" w:rsidR="00EF6B7B" w:rsidRPr="00EB6FC5" w:rsidRDefault="00EF6B7B" w:rsidP="00770453"/>
        </w:tc>
      </w:tr>
      <w:tr w:rsidR="00EF6B7B" w:rsidRPr="00EB6FC5" w14:paraId="4BDDF848" w14:textId="77777777" w:rsidTr="00770453">
        <w:tc>
          <w:tcPr>
            <w:tcW w:w="213" w:type="pct"/>
            <w:shd w:val="clear" w:color="auto" w:fill="D5DCE4" w:themeFill="text2" w:themeFillTint="33"/>
          </w:tcPr>
          <w:p w14:paraId="06B9834D" w14:textId="77777777" w:rsidR="00EF6B7B" w:rsidRPr="00EB6FC5" w:rsidRDefault="00EF6B7B" w:rsidP="00770453">
            <w:pPr>
              <w:jc w:val="center"/>
              <w:rPr>
                <w:b/>
                <w:bCs/>
                <w:sz w:val="18"/>
                <w:szCs w:val="18"/>
              </w:rPr>
            </w:pPr>
            <w:r w:rsidRPr="00EB6FC5">
              <w:rPr>
                <w:b/>
                <w:bCs/>
                <w:sz w:val="18"/>
                <w:szCs w:val="18"/>
              </w:rPr>
              <w:t>28</w:t>
            </w:r>
          </w:p>
        </w:tc>
        <w:tc>
          <w:tcPr>
            <w:tcW w:w="3297" w:type="pct"/>
            <w:shd w:val="clear" w:color="auto" w:fill="E7E6E6" w:themeFill="background2"/>
          </w:tcPr>
          <w:p w14:paraId="15EEE59C" w14:textId="77777777" w:rsidR="00EF6B7B" w:rsidRPr="00EB6FC5" w:rsidRDefault="00EF6B7B" w:rsidP="00770453">
            <w:r w:rsidRPr="00EB6FC5">
              <w:t xml:space="preserve">To leave people behind and </w:t>
            </w:r>
            <w:proofErr w:type="gramStart"/>
            <w:r w:rsidRPr="00EB6FC5">
              <w:t>enter into</w:t>
            </w:r>
            <w:proofErr w:type="gramEnd"/>
            <w:r w:rsidRPr="00EB6FC5">
              <w:t xml:space="preserve"> time alone with God</w:t>
            </w:r>
          </w:p>
        </w:tc>
        <w:tc>
          <w:tcPr>
            <w:tcW w:w="900" w:type="pct"/>
            <w:shd w:val="clear" w:color="auto" w:fill="E7E6E6" w:themeFill="background2"/>
          </w:tcPr>
          <w:p w14:paraId="08EB53D6" w14:textId="77777777" w:rsidR="00EF6B7B" w:rsidRPr="00EB6FC5" w:rsidRDefault="00EF6B7B" w:rsidP="00770453">
            <w:r w:rsidRPr="00EB6FC5">
              <w:t>Solitude</w:t>
            </w:r>
          </w:p>
        </w:tc>
        <w:tc>
          <w:tcPr>
            <w:tcW w:w="589" w:type="pct"/>
            <w:shd w:val="clear" w:color="auto" w:fill="E7E6E6" w:themeFill="background2"/>
          </w:tcPr>
          <w:p w14:paraId="46FBFB21" w14:textId="77777777" w:rsidR="00EF6B7B" w:rsidRPr="00EB6FC5" w:rsidRDefault="00EF6B7B" w:rsidP="00770453"/>
        </w:tc>
      </w:tr>
      <w:tr w:rsidR="00EF6B7B" w:rsidRPr="00EB6FC5" w14:paraId="5099B844" w14:textId="77777777" w:rsidTr="00770453">
        <w:tc>
          <w:tcPr>
            <w:tcW w:w="213" w:type="pct"/>
            <w:shd w:val="clear" w:color="auto" w:fill="D5DCE4" w:themeFill="text2" w:themeFillTint="33"/>
          </w:tcPr>
          <w:p w14:paraId="1D8AAD16" w14:textId="77777777" w:rsidR="00EF6B7B" w:rsidRPr="00EB6FC5" w:rsidRDefault="00EF6B7B" w:rsidP="00770453">
            <w:pPr>
              <w:jc w:val="center"/>
              <w:rPr>
                <w:b/>
                <w:bCs/>
                <w:sz w:val="18"/>
                <w:szCs w:val="18"/>
              </w:rPr>
            </w:pPr>
            <w:r w:rsidRPr="00EB6FC5">
              <w:rPr>
                <w:b/>
                <w:bCs/>
                <w:sz w:val="18"/>
                <w:szCs w:val="18"/>
              </w:rPr>
              <w:t>29</w:t>
            </w:r>
          </w:p>
        </w:tc>
        <w:tc>
          <w:tcPr>
            <w:tcW w:w="3297" w:type="pct"/>
            <w:shd w:val="clear" w:color="auto" w:fill="E7E6E6" w:themeFill="background2"/>
          </w:tcPr>
          <w:p w14:paraId="6C1EF10B" w14:textId="77777777" w:rsidR="00EF6B7B" w:rsidRPr="00EB6FC5" w:rsidRDefault="00EF6B7B" w:rsidP="00770453">
            <w:r w:rsidRPr="00EB6FC5">
              <w:t>To give caring attention to my relationship with God, accompanied by the prayerful presence of someone who helps me listen well to God</w:t>
            </w:r>
          </w:p>
        </w:tc>
        <w:tc>
          <w:tcPr>
            <w:tcW w:w="900" w:type="pct"/>
            <w:shd w:val="clear" w:color="auto" w:fill="E7E6E6" w:themeFill="background2"/>
          </w:tcPr>
          <w:p w14:paraId="7A121AD8" w14:textId="77777777" w:rsidR="00EF6B7B" w:rsidRPr="00EB6FC5" w:rsidRDefault="00EF6B7B" w:rsidP="00770453">
            <w:r w:rsidRPr="00EB6FC5">
              <w:t>Spiritual Direction</w:t>
            </w:r>
          </w:p>
        </w:tc>
        <w:tc>
          <w:tcPr>
            <w:tcW w:w="589" w:type="pct"/>
            <w:shd w:val="clear" w:color="auto" w:fill="E7E6E6" w:themeFill="background2"/>
          </w:tcPr>
          <w:p w14:paraId="239CC762" w14:textId="77777777" w:rsidR="00EF6B7B" w:rsidRPr="00EB6FC5" w:rsidRDefault="00EF6B7B" w:rsidP="00770453"/>
        </w:tc>
      </w:tr>
      <w:tr w:rsidR="00EF6B7B" w:rsidRPr="00EB6FC5" w14:paraId="2BAF5D5B" w14:textId="77777777" w:rsidTr="00770453">
        <w:tc>
          <w:tcPr>
            <w:tcW w:w="213" w:type="pct"/>
            <w:shd w:val="clear" w:color="auto" w:fill="D5DCE4" w:themeFill="text2" w:themeFillTint="33"/>
          </w:tcPr>
          <w:p w14:paraId="343EF55A" w14:textId="77777777" w:rsidR="00EF6B7B" w:rsidRPr="00EB6FC5" w:rsidRDefault="00EF6B7B" w:rsidP="00770453">
            <w:pPr>
              <w:jc w:val="center"/>
              <w:rPr>
                <w:b/>
                <w:bCs/>
                <w:sz w:val="18"/>
                <w:szCs w:val="18"/>
              </w:rPr>
            </w:pPr>
            <w:r w:rsidRPr="00EB6FC5">
              <w:rPr>
                <w:b/>
                <w:bCs/>
                <w:sz w:val="18"/>
                <w:szCs w:val="18"/>
              </w:rPr>
              <w:t>30</w:t>
            </w:r>
          </w:p>
        </w:tc>
        <w:tc>
          <w:tcPr>
            <w:tcW w:w="3297" w:type="pct"/>
            <w:shd w:val="clear" w:color="auto" w:fill="E7E6E6" w:themeFill="background2"/>
          </w:tcPr>
          <w:p w14:paraId="6E573FB4" w14:textId="77777777" w:rsidR="00EF6B7B" w:rsidRPr="00EB6FC5" w:rsidRDefault="00EF6B7B" w:rsidP="00770453">
            <w:r w:rsidRPr="00EB6FC5">
              <w:t>To have Jesus as the Master of my life in absolutely every way</w:t>
            </w:r>
          </w:p>
          <w:p w14:paraId="2433DD92" w14:textId="77777777" w:rsidR="00EF6B7B" w:rsidRPr="00EB6FC5" w:rsidRDefault="00EF6B7B" w:rsidP="00770453">
            <w:r w:rsidRPr="00EB6FC5">
              <w:t>To have the Divine as the Master of my life in absolutely every way</w:t>
            </w:r>
          </w:p>
        </w:tc>
        <w:tc>
          <w:tcPr>
            <w:tcW w:w="900" w:type="pct"/>
            <w:shd w:val="clear" w:color="auto" w:fill="E7E6E6" w:themeFill="background2"/>
          </w:tcPr>
          <w:p w14:paraId="74C7E335" w14:textId="77777777" w:rsidR="00EF6B7B" w:rsidRPr="00EB6FC5" w:rsidRDefault="00EF6B7B" w:rsidP="00770453">
            <w:r w:rsidRPr="00EB6FC5">
              <w:t>Submission</w:t>
            </w:r>
          </w:p>
        </w:tc>
        <w:tc>
          <w:tcPr>
            <w:tcW w:w="589" w:type="pct"/>
            <w:shd w:val="clear" w:color="auto" w:fill="E7E6E6" w:themeFill="background2"/>
          </w:tcPr>
          <w:p w14:paraId="336458CC" w14:textId="77777777" w:rsidR="00EF6B7B" w:rsidRPr="00EB6FC5" w:rsidRDefault="00EF6B7B" w:rsidP="00770453"/>
        </w:tc>
      </w:tr>
      <w:tr w:rsidR="00EF6B7B" w:rsidRPr="00EB6FC5" w14:paraId="5CDE2D63" w14:textId="77777777" w:rsidTr="00770453">
        <w:tc>
          <w:tcPr>
            <w:tcW w:w="213" w:type="pct"/>
            <w:shd w:val="clear" w:color="auto" w:fill="D5DCE4" w:themeFill="text2" w:themeFillTint="33"/>
          </w:tcPr>
          <w:p w14:paraId="019D3E56" w14:textId="77777777" w:rsidR="00EF6B7B" w:rsidRPr="00EB6FC5" w:rsidRDefault="00EF6B7B" w:rsidP="00770453">
            <w:pPr>
              <w:jc w:val="center"/>
              <w:rPr>
                <w:b/>
                <w:bCs/>
                <w:sz w:val="18"/>
                <w:szCs w:val="18"/>
              </w:rPr>
            </w:pPr>
            <w:r w:rsidRPr="00EB6FC5">
              <w:rPr>
                <w:b/>
                <w:bCs/>
                <w:sz w:val="18"/>
                <w:szCs w:val="18"/>
              </w:rPr>
              <w:t>31</w:t>
            </w:r>
          </w:p>
        </w:tc>
        <w:tc>
          <w:tcPr>
            <w:tcW w:w="3297" w:type="pct"/>
            <w:shd w:val="clear" w:color="auto" w:fill="E7E6E6" w:themeFill="background2"/>
          </w:tcPr>
          <w:p w14:paraId="086D074B" w14:textId="77777777" w:rsidR="00EF6B7B" w:rsidRPr="00EB6FC5" w:rsidRDefault="00EF6B7B" w:rsidP="00770453">
            <w:r w:rsidRPr="00EB6FC5">
              <w:t>To patiently trust in God’s goodness and timing in the events and relationships of my life</w:t>
            </w:r>
          </w:p>
        </w:tc>
        <w:tc>
          <w:tcPr>
            <w:tcW w:w="900" w:type="pct"/>
            <w:shd w:val="clear" w:color="auto" w:fill="E7E6E6" w:themeFill="background2"/>
          </w:tcPr>
          <w:p w14:paraId="59BD7581" w14:textId="77777777" w:rsidR="00EF6B7B" w:rsidRPr="00EB6FC5" w:rsidRDefault="00EF6B7B" w:rsidP="00770453">
            <w:r w:rsidRPr="00EB6FC5">
              <w:t>Waiting</w:t>
            </w:r>
          </w:p>
        </w:tc>
        <w:tc>
          <w:tcPr>
            <w:tcW w:w="589" w:type="pct"/>
            <w:shd w:val="clear" w:color="auto" w:fill="E7E6E6" w:themeFill="background2"/>
          </w:tcPr>
          <w:p w14:paraId="5451B01D" w14:textId="77777777" w:rsidR="00EF6B7B" w:rsidRPr="00EB6FC5" w:rsidRDefault="00EF6B7B" w:rsidP="00770453"/>
        </w:tc>
      </w:tr>
    </w:tbl>
    <w:p w14:paraId="52801B89" w14:textId="77777777" w:rsidR="00EF6B7B" w:rsidRPr="00EB6FC5" w:rsidRDefault="00EF6B7B" w:rsidP="00EF6B7B">
      <w:pPr>
        <w:spacing w:after="0"/>
        <w:rPr>
          <w:kern w:val="2"/>
          <w14:ligatures w14:val="standardContextual"/>
        </w:rPr>
      </w:pPr>
    </w:p>
    <w:p w14:paraId="17AD382E" w14:textId="77777777" w:rsidR="00EF6B7B" w:rsidRPr="00EB6FC5" w:rsidRDefault="00EF6B7B" w:rsidP="00EF6B7B">
      <w:pPr>
        <w:pBdr>
          <w:top w:val="single" w:sz="12" w:space="1" w:color="00B0F0"/>
          <w:left w:val="single" w:sz="12" w:space="4" w:color="00B0F0"/>
          <w:bottom w:val="single" w:sz="12" w:space="1" w:color="00B0F0"/>
          <w:right w:val="single" w:sz="12" w:space="4" w:color="00B0F0"/>
        </w:pBdr>
        <w:shd w:val="clear" w:color="auto" w:fill="E2EFD9" w:themeFill="accent6" w:themeFillTint="33"/>
        <w:spacing w:after="0"/>
        <w:rPr>
          <w:b/>
          <w:bCs/>
          <w:kern w:val="2"/>
          <w14:ligatures w14:val="standardContextual"/>
        </w:rPr>
      </w:pPr>
      <w:r w:rsidRPr="00EB6FC5">
        <w:rPr>
          <w:b/>
          <w:bCs/>
          <w:kern w:val="2"/>
          <w14:ligatures w14:val="standardContextual"/>
        </w:rPr>
        <w:t>SPHERE 4</w:t>
      </w:r>
      <w:r>
        <w:rPr>
          <w:b/>
          <w:bCs/>
          <w:kern w:val="2"/>
          <w14:ligatures w14:val="standardContextual"/>
        </w:rPr>
        <w:tab/>
      </w:r>
      <w:r>
        <w:rPr>
          <w:b/>
          <w:bCs/>
          <w:kern w:val="2"/>
          <w14:ligatures w14:val="standardContextual"/>
        </w:rPr>
        <w:tab/>
      </w:r>
      <w:r>
        <w:rPr>
          <w:b/>
          <w:bCs/>
          <w:kern w:val="2"/>
          <w14:ligatures w14:val="standardContextual"/>
        </w:rPr>
        <w:tab/>
      </w:r>
      <w:r w:rsidRPr="00EB6FC5">
        <w:rPr>
          <w:b/>
          <w:bCs/>
          <w:kern w:val="2"/>
          <w14:ligatures w14:val="standardContextual"/>
        </w:rPr>
        <w:t>SHARE MY LIFE WITH OTHERS</w:t>
      </w:r>
    </w:p>
    <w:tbl>
      <w:tblPr>
        <w:tblStyle w:val="TableGrid2"/>
        <w:tblW w:w="9355" w:type="dxa"/>
        <w:tblInd w:w="-5"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
        <w:gridCol w:w="6168"/>
        <w:gridCol w:w="1683"/>
        <w:gridCol w:w="1105"/>
      </w:tblGrid>
      <w:tr w:rsidR="00EF6B7B" w:rsidRPr="00EB6FC5" w14:paraId="0B51BEC3" w14:textId="77777777" w:rsidTr="00770453">
        <w:tc>
          <w:tcPr>
            <w:tcW w:w="399" w:type="dxa"/>
            <w:shd w:val="clear" w:color="auto" w:fill="D5DCE4" w:themeFill="text2" w:themeFillTint="33"/>
          </w:tcPr>
          <w:p w14:paraId="6B50F548" w14:textId="77777777" w:rsidR="00EF6B7B" w:rsidRPr="00EB6FC5" w:rsidRDefault="00EF6B7B" w:rsidP="00770453">
            <w:pPr>
              <w:rPr>
                <w:b/>
                <w:bCs/>
                <w:sz w:val="18"/>
                <w:szCs w:val="18"/>
              </w:rPr>
            </w:pPr>
          </w:p>
        </w:tc>
        <w:tc>
          <w:tcPr>
            <w:tcW w:w="6171" w:type="dxa"/>
            <w:shd w:val="clear" w:color="auto" w:fill="D5DCE4" w:themeFill="text2" w:themeFillTint="33"/>
          </w:tcPr>
          <w:p w14:paraId="1BDEAA51" w14:textId="77777777" w:rsidR="00EF6B7B" w:rsidRPr="00EB6FC5" w:rsidRDefault="00EF6B7B" w:rsidP="00770453">
            <w:r w:rsidRPr="00EB6FC5">
              <w:rPr>
                <w:b/>
                <w:bCs/>
              </w:rPr>
              <w:t>Desire</w:t>
            </w:r>
          </w:p>
        </w:tc>
        <w:tc>
          <w:tcPr>
            <w:tcW w:w="1683" w:type="dxa"/>
            <w:shd w:val="clear" w:color="auto" w:fill="D5DCE4" w:themeFill="text2" w:themeFillTint="33"/>
          </w:tcPr>
          <w:p w14:paraId="4838B347" w14:textId="77777777" w:rsidR="00EF6B7B" w:rsidRPr="00EB6FC5" w:rsidRDefault="00EF6B7B" w:rsidP="00770453">
            <w:pPr>
              <w:rPr>
                <w:b/>
                <w:bCs/>
              </w:rPr>
            </w:pPr>
            <w:r w:rsidRPr="00EB6FC5">
              <w:rPr>
                <w:b/>
                <w:bCs/>
              </w:rPr>
              <w:t>Discipline</w:t>
            </w:r>
          </w:p>
        </w:tc>
        <w:tc>
          <w:tcPr>
            <w:tcW w:w="1102" w:type="dxa"/>
            <w:shd w:val="clear" w:color="auto" w:fill="D5DCE4" w:themeFill="text2" w:themeFillTint="33"/>
          </w:tcPr>
          <w:p w14:paraId="42427A11" w14:textId="77777777" w:rsidR="00EF6B7B" w:rsidRPr="00EB6FC5" w:rsidRDefault="00EF6B7B" w:rsidP="00770453">
            <w:pPr>
              <w:rPr>
                <w:b/>
                <w:bCs/>
              </w:rPr>
            </w:pPr>
            <w:r w:rsidRPr="00EB6FC5">
              <w:rPr>
                <w:b/>
                <w:bCs/>
              </w:rPr>
              <w:t>Discovery</w:t>
            </w:r>
          </w:p>
        </w:tc>
      </w:tr>
      <w:tr w:rsidR="00EF6B7B" w:rsidRPr="00EB6FC5" w14:paraId="65D1C649" w14:textId="77777777" w:rsidTr="00770453">
        <w:tc>
          <w:tcPr>
            <w:tcW w:w="399" w:type="dxa"/>
            <w:shd w:val="clear" w:color="auto" w:fill="D5DCE4" w:themeFill="text2" w:themeFillTint="33"/>
          </w:tcPr>
          <w:p w14:paraId="5A0FF77C" w14:textId="77777777" w:rsidR="00EF6B7B" w:rsidRPr="00EB6FC5" w:rsidRDefault="00EF6B7B" w:rsidP="00770453">
            <w:pPr>
              <w:jc w:val="center"/>
              <w:rPr>
                <w:b/>
                <w:bCs/>
                <w:sz w:val="18"/>
                <w:szCs w:val="18"/>
              </w:rPr>
            </w:pPr>
            <w:r w:rsidRPr="00EB6FC5">
              <w:rPr>
                <w:b/>
                <w:bCs/>
                <w:sz w:val="18"/>
                <w:szCs w:val="18"/>
              </w:rPr>
              <w:t>32</w:t>
            </w:r>
          </w:p>
        </w:tc>
        <w:tc>
          <w:tcPr>
            <w:tcW w:w="6171" w:type="dxa"/>
            <w:shd w:val="clear" w:color="auto" w:fill="E7E6E6" w:themeFill="background2"/>
          </w:tcPr>
          <w:p w14:paraId="3196362D" w14:textId="77777777" w:rsidR="00EF6B7B" w:rsidRPr="00EB6FC5" w:rsidRDefault="00EF6B7B" w:rsidP="00770453">
            <w:r w:rsidRPr="00EB6FC5">
              <w:t>To give a regular and honest account of my choices, priorities and temptations to a godly and wise companion who points me to Christ or Divine</w:t>
            </w:r>
          </w:p>
        </w:tc>
        <w:tc>
          <w:tcPr>
            <w:tcW w:w="1683" w:type="dxa"/>
            <w:shd w:val="clear" w:color="auto" w:fill="E7E6E6" w:themeFill="background2"/>
          </w:tcPr>
          <w:p w14:paraId="6AA925ED" w14:textId="77777777" w:rsidR="00EF6B7B" w:rsidRPr="00EB6FC5" w:rsidRDefault="00EF6B7B" w:rsidP="00770453">
            <w:r w:rsidRPr="00EB6FC5">
              <w:t>Accountability Partner</w:t>
            </w:r>
          </w:p>
        </w:tc>
        <w:tc>
          <w:tcPr>
            <w:tcW w:w="1102" w:type="dxa"/>
            <w:shd w:val="clear" w:color="auto" w:fill="E7E6E6" w:themeFill="background2"/>
          </w:tcPr>
          <w:p w14:paraId="7620DD2C" w14:textId="77777777" w:rsidR="00EF6B7B" w:rsidRPr="00EB6FC5" w:rsidRDefault="00EF6B7B" w:rsidP="00770453"/>
        </w:tc>
      </w:tr>
      <w:tr w:rsidR="00EF6B7B" w:rsidRPr="00EB6FC5" w14:paraId="7940DB07" w14:textId="77777777" w:rsidTr="00770453">
        <w:tc>
          <w:tcPr>
            <w:tcW w:w="399" w:type="dxa"/>
            <w:shd w:val="clear" w:color="auto" w:fill="D5DCE4" w:themeFill="text2" w:themeFillTint="33"/>
          </w:tcPr>
          <w:p w14:paraId="3BB0CE8A" w14:textId="77777777" w:rsidR="00EF6B7B" w:rsidRPr="00EB6FC5" w:rsidRDefault="00EF6B7B" w:rsidP="00770453">
            <w:pPr>
              <w:jc w:val="center"/>
              <w:rPr>
                <w:b/>
                <w:bCs/>
                <w:sz w:val="18"/>
                <w:szCs w:val="18"/>
              </w:rPr>
            </w:pPr>
            <w:r w:rsidRPr="00EB6FC5">
              <w:rPr>
                <w:b/>
                <w:bCs/>
                <w:sz w:val="18"/>
                <w:szCs w:val="18"/>
              </w:rPr>
              <w:t>33</w:t>
            </w:r>
          </w:p>
        </w:tc>
        <w:tc>
          <w:tcPr>
            <w:tcW w:w="6171" w:type="dxa"/>
            <w:shd w:val="clear" w:color="auto" w:fill="E7E6E6" w:themeFill="background2"/>
          </w:tcPr>
          <w:p w14:paraId="08F04CD1" w14:textId="77777777" w:rsidR="00EF6B7B" w:rsidRPr="00EB6FC5" w:rsidRDefault="00EF6B7B" w:rsidP="00770453">
            <w:r w:rsidRPr="00EB6FC5">
              <w:t>To revere God by receiving and honoring my body and the bodies of others with purity of thought and action</w:t>
            </w:r>
          </w:p>
        </w:tc>
        <w:tc>
          <w:tcPr>
            <w:tcW w:w="1683" w:type="dxa"/>
            <w:shd w:val="clear" w:color="auto" w:fill="E7E6E6" w:themeFill="background2"/>
          </w:tcPr>
          <w:p w14:paraId="05BFA8C0" w14:textId="77777777" w:rsidR="00EF6B7B" w:rsidRPr="00EB6FC5" w:rsidRDefault="00EF6B7B" w:rsidP="00770453">
            <w:r w:rsidRPr="00EB6FC5">
              <w:t>Chastity</w:t>
            </w:r>
          </w:p>
        </w:tc>
        <w:tc>
          <w:tcPr>
            <w:tcW w:w="1102" w:type="dxa"/>
            <w:shd w:val="clear" w:color="auto" w:fill="E7E6E6" w:themeFill="background2"/>
          </w:tcPr>
          <w:p w14:paraId="24B9716B" w14:textId="77777777" w:rsidR="00EF6B7B" w:rsidRPr="00EB6FC5" w:rsidRDefault="00EF6B7B" w:rsidP="00770453"/>
        </w:tc>
      </w:tr>
      <w:tr w:rsidR="00EF6B7B" w:rsidRPr="00EB6FC5" w14:paraId="6A95C68A" w14:textId="77777777" w:rsidTr="00770453">
        <w:tc>
          <w:tcPr>
            <w:tcW w:w="399" w:type="dxa"/>
            <w:shd w:val="clear" w:color="auto" w:fill="D5DCE4" w:themeFill="text2" w:themeFillTint="33"/>
          </w:tcPr>
          <w:p w14:paraId="481F8E7C" w14:textId="77777777" w:rsidR="00EF6B7B" w:rsidRPr="00EB6FC5" w:rsidRDefault="00EF6B7B" w:rsidP="00770453">
            <w:pPr>
              <w:jc w:val="center"/>
              <w:rPr>
                <w:b/>
                <w:bCs/>
                <w:sz w:val="18"/>
                <w:szCs w:val="18"/>
              </w:rPr>
            </w:pPr>
            <w:r w:rsidRPr="00EB6FC5">
              <w:rPr>
                <w:b/>
                <w:bCs/>
                <w:sz w:val="18"/>
                <w:szCs w:val="18"/>
              </w:rPr>
              <w:t>34</w:t>
            </w:r>
          </w:p>
        </w:tc>
        <w:tc>
          <w:tcPr>
            <w:tcW w:w="6171" w:type="dxa"/>
            <w:shd w:val="clear" w:color="auto" w:fill="E7E6E6" w:themeFill="background2"/>
          </w:tcPr>
          <w:p w14:paraId="7DA9F718" w14:textId="77777777" w:rsidR="00EF6B7B" w:rsidRPr="00EB6FC5" w:rsidRDefault="00EF6B7B" w:rsidP="00770453">
            <w:r w:rsidRPr="00EB6FC5">
              <w:t>To express and reflect the self-donating love of the Trinity by investing in and journeying with others</w:t>
            </w:r>
          </w:p>
        </w:tc>
        <w:tc>
          <w:tcPr>
            <w:tcW w:w="1683" w:type="dxa"/>
            <w:shd w:val="clear" w:color="auto" w:fill="E7E6E6" w:themeFill="background2"/>
          </w:tcPr>
          <w:p w14:paraId="7C7961EE" w14:textId="77777777" w:rsidR="00EF6B7B" w:rsidRPr="00EB6FC5" w:rsidRDefault="00EF6B7B" w:rsidP="00770453">
            <w:r w:rsidRPr="00EB6FC5">
              <w:t>Community</w:t>
            </w:r>
          </w:p>
        </w:tc>
        <w:tc>
          <w:tcPr>
            <w:tcW w:w="1102" w:type="dxa"/>
            <w:shd w:val="clear" w:color="auto" w:fill="E7E6E6" w:themeFill="background2"/>
          </w:tcPr>
          <w:p w14:paraId="57AEDE5F" w14:textId="77777777" w:rsidR="00EF6B7B" w:rsidRPr="00EB6FC5" w:rsidRDefault="00EF6B7B" w:rsidP="00770453"/>
        </w:tc>
      </w:tr>
      <w:tr w:rsidR="00EF6B7B" w:rsidRPr="00EB6FC5" w14:paraId="55CCF79A" w14:textId="77777777" w:rsidTr="00770453">
        <w:tc>
          <w:tcPr>
            <w:tcW w:w="399" w:type="dxa"/>
            <w:shd w:val="clear" w:color="auto" w:fill="D5DCE4" w:themeFill="text2" w:themeFillTint="33"/>
          </w:tcPr>
          <w:p w14:paraId="0EEE88C8" w14:textId="77777777" w:rsidR="00EF6B7B" w:rsidRPr="00EB6FC5" w:rsidRDefault="00EF6B7B" w:rsidP="00770453">
            <w:pPr>
              <w:jc w:val="center"/>
              <w:rPr>
                <w:b/>
                <w:bCs/>
                <w:sz w:val="18"/>
                <w:szCs w:val="18"/>
              </w:rPr>
            </w:pPr>
            <w:r w:rsidRPr="00EB6FC5">
              <w:rPr>
                <w:b/>
                <w:bCs/>
                <w:sz w:val="18"/>
                <w:szCs w:val="18"/>
              </w:rPr>
              <w:t>35</w:t>
            </w:r>
          </w:p>
        </w:tc>
        <w:tc>
          <w:tcPr>
            <w:tcW w:w="6171" w:type="dxa"/>
            <w:shd w:val="clear" w:color="auto" w:fill="E7E6E6" w:themeFill="background2"/>
          </w:tcPr>
          <w:p w14:paraId="700222AA" w14:textId="77777777" w:rsidR="00EF6B7B" w:rsidRPr="00EB6FC5" w:rsidRDefault="00EF6B7B" w:rsidP="00770453">
            <w:r w:rsidRPr="00EB6FC5">
              <w:t xml:space="preserve">To </w:t>
            </w:r>
            <w:proofErr w:type="gramStart"/>
            <w:r w:rsidRPr="00EB6FC5">
              <w:t>enter into</w:t>
            </w:r>
            <w:proofErr w:type="gramEnd"/>
            <w:r w:rsidRPr="00EB6FC5">
              <w:t xml:space="preserve"> authentic, confidential and healing relationships with a committed group of fellow pilgrims</w:t>
            </w:r>
          </w:p>
        </w:tc>
        <w:tc>
          <w:tcPr>
            <w:tcW w:w="1683" w:type="dxa"/>
            <w:shd w:val="clear" w:color="auto" w:fill="E7E6E6" w:themeFill="background2"/>
          </w:tcPr>
          <w:p w14:paraId="1CF8D4F0" w14:textId="77777777" w:rsidR="00EF6B7B" w:rsidRPr="00EB6FC5" w:rsidRDefault="00EF6B7B" w:rsidP="00770453">
            <w:r w:rsidRPr="00EB6FC5">
              <w:t>Covenant Group</w:t>
            </w:r>
          </w:p>
        </w:tc>
        <w:tc>
          <w:tcPr>
            <w:tcW w:w="1102" w:type="dxa"/>
            <w:shd w:val="clear" w:color="auto" w:fill="E7E6E6" w:themeFill="background2"/>
          </w:tcPr>
          <w:p w14:paraId="110DB45C" w14:textId="77777777" w:rsidR="00EF6B7B" w:rsidRPr="00EB6FC5" w:rsidRDefault="00EF6B7B" w:rsidP="00770453"/>
        </w:tc>
      </w:tr>
      <w:tr w:rsidR="00EF6B7B" w:rsidRPr="00EB6FC5" w14:paraId="348E4296" w14:textId="77777777" w:rsidTr="00770453">
        <w:tc>
          <w:tcPr>
            <w:tcW w:w="399" w:type="dxa"/>
            <w:shd w:val="clear" w:color="auto" w:fill="D5DCE4" w:themeFill="text2" w:themeFillTint="33"/>
          </w:tcPr>
          <w:p w14:paraId="3343A20B" w14:textId="77777777" w:rsidR="00EF6B7B" w:rsidRPr="00EB6FC5" w:rsidRDefault="00EF6B7B" w:rsidP="00770453">
            <w:pPr>
              <w:jc w:val="center"/>
              <w:rPr>
                <w:b/>
                <w:bCs/>
                <w:sz w:val="18"/>
                <w:szCs w:val="18"/>
              </w:rPr>
            </w:pPr>
            <w:r w:rsidRPr="00EB6FC5">
              <w:rPr>
                <w:b/>
                <w:bCs/>
                <w:sz w:val="18"/>
                <w:szCs w:val="18"/>
              </w:rPr>
              <w:t>36</w:t>
            </w:r>
          </w:p>
        </w:tc>
        <w:tc>
          <w:tcPr>
            <w:tcW w:w="6171" w:type="dxa"/>
            <w:shd w:val="clear" w:color="auto" w:fill="E7E6E6" w:themeFill="background2"/>
          </w:tcPr>
          <w:p w14:paraId="44AC4455" w14:textId="77777777" w:rsidR="00EF6B7B" w:rsidRPr="00EB6FC5" w:rsidRDefault="00EF6B7B" w:rsidP="00770453">
            <w:r w:rsidRPr="00EB6FC5">
              <w:t>To be in a relationship where I am encouraged or where I encourage another to become an apprentice of Jesus or the Divine</w:t>
            </w:r>
          </w:p>
        </w:tc>
        <w:tc>
          <w:tcPr>
            <w:tcW w:w="1683" w:type="dxa"/>
            <w:shd w:val="clear" w:color="auto" w:fill="E7E6E6" w:themeFill="background2"/>
          </w:tcPr>
          <w:p w14:paraId="1FC63D88" w14:textId="77777777" w:rsidR="00EF6B7B" w:rsidRPr="00EB6FC5" w:rsidRDefault="00EF6B7B" w:rsidP="00770453">
            <w:r w:rsidRPr="00EB6FC5">
              <w:t>Discipling</w:t>
            </w:r>
          </w:p>
        </w:tc>
        <w:tc>
          <w:tcPr>
            <w:tcW w:w="1102" w:type="dxa"/>
            <w:shd w:val="clear" w:color="auto" w:fill="E7E6E6" w:themeFill="background2"/>
          </w:tcPr>
          <w:p w14:paraId="13335D48" w14:textId="77777777" w:rsidR="00EF6B7B" w:rsidRPr="00EB6FC5" w:rsidRDefault="00EF6B7B" w:rsidP="00770453"/>
        </w:tc>
      </w:tr>
      <w:tr w:rsidR="00EF6B7B" w:rsidRPr="00EB6FC5" w14:paraId="5F7C3408" w14:textId="77777777" w:rsidTr="00770453">
        <w:tc>
          <w:tcPr>
            <w:tcW w:w="399" w:type="dxa"/>
            <w:shd w:val="clear" w:color="auto" w:fill="D5DCE4" w:themeFill="text2" w:themeFillTint="33"/>
          </w:tcPr>
          <w:p w14:paraId="509D4D82" w14:textId="77777777" w:rsidR="00EF6B7B" w:rsidRPr="00EB6FC5" w:rsidRDefault="00EF6B7B" w:rsidP="00770453">
            <w:pPr>
              <w:jc w:val="center"/>
              <w:rPr>
                <w:b/>
                <w:bCs/>
                <w:sz w:val="18"/>
                <w:szCs w:val="18"/>
              </w:rPr>
            </w:pPr>
            <w:r w:rsidRPr="00EB6FC5">
              <w:rPr>
                <w:b/>
                <w:bCs/>
                <w:sz w:val="18"/>
                <w:szCs w:val="18"/>
              </w:rPr>
              <w:t>37</w:t>
            </w:r>
          </w:p>
        </w:tc>
        <w:tc>
          <w:tcPr>
            <w:tcW w:w="6171" w:type="dxa"/>
            <w:shd w:val="clear" w:color="auto" w:fill="E7E6E6" w:themeFill="background2"/>
          </w:tcPr>
          <w:p w14:paraId="3DB345F9" w14:textId="77777777" w:rsidR="00EF6B7B" w:rsidRPr="00EB6FC5" w:rsidRDefault="00EF6B7B" w:rsidP="00770453">
            <w:r w:rsidRPr="00EB6FC5">
              <w:t>to connect face to face, in person, below the surface of words and conversation</w:t>
            </w:r>
          </w:p>
        </w:tc>
        <w:tc>
          <w:tcPr>
            <w:tcW w:w="1683" w:type="dxa"/>
            <w:shd w:val="clear" w:color="auto" w:fill="E7E6E6" w:themeFill="background2"/>
          </w:tcPr>
          <w:p w14:paraId="219041D1" w14:textId="77777777" w:rsidR="00EF6B7B" w:rsidRPr="00EB6FC5" w:rsidRDefault="00EF6B7B" w:rsidP="00770453">
            <w:r w:rsidRPr="00EB6FC5">
              <w:t>Face-to-Face Connection</w:t>
            </w:r>
          </w:p>
        </w:tc>
        <w:tc>
          <w:tcPr>
            <w:tcW w:w="1102" w:type="dxa"/>
            <w:shd w:val="clear" w:color="auto" w:fill="E7E6E6" w:themeFill="background2"/>
          </w:tcPr>
          <w:p w14:paraId="3639B908" w14:textId="77777777" w:rsidR="00EF6B7B" w:rsidRPr="00EB6FC5" w:rsidRDefault="00EF6B7B" w:rsidP="00770453"/>
        </w:tc>
      </w:tr>
      <w:tr w:rsidR="00EF6B7B" w:rsidRPr="00EB6FC5" w14:paraId="716822D1" w14:textId="77777777" w:rsidTr="00770453">
        <w:tc>
          <w:tcPr>
            <w:tcW w:w="399" w:type="dxa"/>
            <w:shd w:val="clear" w:color="auto" w:fill="D5DCE4" w:themeFill="text2" w:themeFillTint="33"/>
          </w:tcPr>
          <w:p w14:paraId="3AE505BA" w14:textId="77777777" w:rsidR="00EF6B7B" w:rsidRPr="00EB6FC5" w:rsidRDefault="00EF6B7B" w:rsidP="00770453">
            <w:pPr>
              <w:jc w:val="center"/>
              <w:rPr>
                <w:b/>
                <w:bCs/>
                <w:sz w:val="18"/>
                <w:szCs w:val="18"/>
              </w:rPr>
            </w:pPr>
            <w:r w:rsidRPr="00EB6FC5">
              <w:rPr>
                <w:b/>
                <w:bCs/>
                <w:sz w:val="18"/>
                <w:szCs w:val="18"/>
              </w:rPr>
              <w:t>38</w:t>
            </w:r>
          </w:p>
        </w:tc>
        <w:tc>
          <w:tcPr>
            <w:tcW w:w="6171" w:type="dxa"/>
            <w:shd w:val="clear" w:color="auto" w:fill="E7E6E6" w:themeFill="background2"/>
          </w:tcPr>
          <w:p w14:paraId="7F197CD8" w14:textId="77777777" w:rsidR="00EF6B7B" w:rsidRPr="00EB6FC5" w:rsidRDefault="00EF6B7B" w:rsidP="00770453">
            <w:r w:rsidRPr="00EB6FC5">
              <w:t>To be a safe person who offers others the grace, shelter and presence of Jesus or the Divine</w:t>
            </w:r>
          </w:p>
        </w:tc>
        <w:tc>
          <w:tcPr>
            <w:tcW w:w="1683" w:type="dxa"/>
            <w:shd w:val="clear" w:color="auto" w:fill="E7E6E6" w:themeFill="background2"/>
          </w:tcPr>
          <w:p w14:paraId="0FD7673A" w14:textId="77777777" w:rsidR="00EF6B7B" w:rsidRPr="00EB6FC5" w:rsidRDefault="00EF6B7B" w:rsidP="00770453">
            <w:r w:rsidRPr="00EB6FC5">
              <w:t>Hospitality</w:t>
            </w:r>
          </w:p>
        </w:tc>
        <w:tc>
          <w:tcPr>
            <w:tcW w:w="1102" w:type="dxa"/>
            <w:shd w:val="clear" w:color="auto" w:fill="E7E6E6" w:themeFill="background2"/>
          </w:tcPr>
          <w:p w14:paraId="559FE02E" w14:textId="77777777" w:rsidR="00EF6B7B" w:rsidRPr="00EB6FC5" w:rsidRDefault="00EF6B7B" w:rsidP="00770453"/>
        </w:tc>
      </w:tr>
      <w:tr w:rsidR="00EF6B7B" w:rsidRPr="00EB6FC5" w14:paraId="0416FF7D" w14:textId="77777777" w:rsidTr="00770453">
        <w:tc>
          <w:tcPr>
            <w:tcW w:w="399" w:type="dxa"/>
            <w:shd w:val="clear" w:color="auto" w:fill="D5DCE4" w:themeFill="text2" w:themeFillTint="33"/>
          </w:tcPr>
          <w:p w14:paraId="430CB186" w14:textId="77777777" w:rsidR="00EF6B7B" w:rsidRPr="00EB6FC5" w:rsidRDefault="00EF6B7B" w:rsidP="00770453">
            <w:pPr>
              <w:jc w:val="center"/>
              <w:rPr>
                <w:b/>
                <w:bCs/>
                <w:sz w:val="18"/>
                <w:szCs w:val="18"/>
              </w:rPr>
            </w:pPr>
            <w:r w:rsidRPr="00EB6FC5">
              <w:rPr>
                <w:b/>
                <w:bCs/>
                <w:sz w:val="18"/>
                <w:szCs w:val="18"/>
              </w:rPr>
              <w:t>39</w:t>
            </w:r>
          </w:p>
        </w:tc>
        <w:tc>
          <w:tcPr>
            <w:tcW w:w="6171" w:type="dxa"/>
            <w:shd w:val="clear" w:color="auto" w:fill="E7E6E6" w:themeFill="background2"/>
          </w:tcPr>
          <w:p w14:paraId="5903366C" w14:textId="77777777" w:rsidR="00EF6B7B" w:rsidRPr="00EB6FC5" w:rsidRDefault="00EF6B7B" w:rsidP="00770453">
            <w:r w:rsidRPr="00EB6FC5">
              <w:t>To accompany and encourage others to grow to their God-given potential</w:t>
            </w:r>
          </w:p>
        </w:tc>
        <w:tc>
          <w:tcPr>
            <w:tcW w:w="1683" w:type="dxa"/>
            <w:shd w:val="clear" w:color="auto" w:fill="E7E6E6" w:themeFill="background2"/>
          </w:tcPr>
          <w:p w14:paraId="6B4BB7C8" w14:textId="77777777" w:rsidR="00EF6B7B" w:rsidRPr="00EB6FC5" w:rsidRDefault="00EF6B7B" w:rsidP="00770453">
            <w:r w:rsidRPr="00EB6FC5">
              <w:t>Mentoring</w:t>
            </w:r>
          </w:p>
        </w:tc>
        <w:tc>
          <w:tcPr>
            <w:tcW w:w="1102" w:type="dxa"/>
            <w:shd w:val="clear" w:color="auto" w:fill="E7E6E6" w:themeFill="background2"/>
          </w:tcPr>
          <w:p w14:paraId="52D658BC" w14:textId="77777777" w:rsidR="00EF6B7B" w:rsidRPr="00EB6FC5" w:rsidRDefault="00EF6B7B" w:rsidP="00770453"/>
        </w:tc>
      </w:tr>
      <w:tr w:rsidR="00EF6B7B" w:rsidRPr="00EB6FC5" w14:paraId="40FADFE9" w14:textId="77777777" w:rsidTr="00770453">
        <w:tc>
          <w:tcPr>
            <w:tcW w:w="399" w:type="dxa"/>
            <w:shd w:val="clear" w:color="auto" w:fill="D5DCE4" w:themeFill="text2" w:themeFillTint="33"/>
          </w:tcPr>
          <w:p w14:paraId="01541410" w14:textId="77777777" w:rsidR="00EF6B7B" w:rsidRPr="00EB6FC5" w:rsidRDefault="00EF6B7B" w:rsidP="00770453">
            <w:pPr>
              <w:jc w:val="center"/>
              <w:rPr>
                <w:b/>
                <w:bCs/>
                <w:sz w:val="18"/>
                <w:szCs w:val="18"/>
              </w:rPr>
            </w:pPr>
            <w:r w:rsidRPr="00EB6FC5">
              <w:rPr>
                <w:b/>
                <w:bCs/>
                <w:sz w:val="18"/>
                <w:szCs w:val="18"/>
              </w:rPr>
              <w:t>40</w:t>
            </w:r>
          </w:p>
        </w:tc>
        <w:tc>
          <w:tcPr>
            <w:tcW w:w="6171" w:type="dxa"/>
            <w:shd w:val="clear" w:color="auto" w:fill="E7E6E6" w:themeFill="background2"/>
          </w:tcPr>
          <w:p w14:paraId="11925F64" w14:textId="77777777" w:rsidR="00EF6B7B" w:rsidRPr="00EB6FC5" w:rsidRDefault="00EF6B7B" w:rsidP="00770453">
            <w:r w:rsidRPr="00EB6FC5">
              <w:t xml:space="preserve">To reflect the helping, </w:t>
            </w:r>
            <w:proofErr w:type="gramStart"/>
            <w:r w:rsidRPr="00EB6FC5">
              <w:t>caring</w:t>
            </w:r>
            <w:proofErr w:type="gramEnd"/>
            <w:r w:rsidRPr="00EB6FC5">
              <w:t xml:space="preserve"> and sharing love of God</w:t>
            </w:r>
            <w:r>
              <w:t xml:space="preserve"> </w:t>
            </w:r>
            <w:r w:rsidRPr="00EB6FC5">
              <w:t>in the world</w:t>
            </w:r>
          </w:p>
        </w:tc>
        <w:tc>
          <w:tcPr>
            <w:tcW w:w="1683" w:type="dxa"/>
            <w:shd w:val="clear" w:color="auto" w:fill="E7E6E6" w:themeFill="background2"/>
          </w:tcPr>
          <w:p w14:paraId="37622DF0" w14:textId="77777777" w:rsidR="00EF6B7B" w:rsidRPr="00EB6FC5" w:rsidRDefault="00EF6B7B" w:rsidP="00770453">
            <w:r w:rsidRPr="00EB6FC5">
              <w:t>Service</w:t>
            </w:r>
          </w:p>
        </w:tc>
        <w:tc>
          <w:tcPr>
            <w:tcW w:w="1102" w:type="dxa"/>
            <w:shd w:val="clear" w:color="auto" w:fill="E7E6E6" w:themeFill="background2"/>
          </w:tcPr>
          <w:p w14:paraId="4C890E6A" w14:textId="77777777" w:rsidR="00EF6B7B" w:rsidRPr="00EB6FC5" w:rsidRDefault="00EF6B7B" w:rsidP="00770453"/>
        </w:tc>
      </w:tr>
      <w:tr w:rsidR="00EF6B7B" w:rsidRPr="00EB6FC5" w14:paraId="56622F65" w14:textId="77777777" w:rsidTr="00770453">
        <w:tc>
          <w:tcPr>
            <w:tcW w:w="399" w:type="dxa"/>
            <w:shd w:val="clear" w:color="auto" w:fill="D5DCE4" w:themeFill="text2" w:themeFillTint="33"/>
          </w:tcPr>
          <w:p w14:paraId="736CBA98" w14:textId="77777777" w:rsidR="00EF6B7B" w:rsidRPr="00EB6FC5" w:rsidRDefault="00EF6B7B" w:rsidP="00770453">
            <w:pPr>
              <w:jc w:val="center"/>
              <w:rPr>
                <w:b/>
                <w:bCs/>
                <w:sz w:val="18"/>
                <w:szCs w:val="18"/>
              </w:rPr>
            </w:pPr>
            <w:r w:rsidRPr="00EB6FC5">
              <w:rPr>
                <w:b/>
                <w:bCs/>
                <w:sz w:val="18"/>
                <w:szCs w:val="18"/>
              </w:rPr>
              <w:t>41</w:t>
            </w:r>
          </w:p>
        </w:tc>
        <w:tc>
          <w:tcPr>
            <w:tcW w:w="6171" w:type="dxa"/>
            <w:shd w:val="clear" w:color="auto" w:fill="E7E6E6" w:themeFill="background2"/>
          </w:tcPr>
          <w:p w14:paraId="2D3F47F7" w14:textId="77777777" w:rsidR="00EF6B7B" w:rsidRPr="00EB6FC5" w:rsidRDefault="00EF6B7B" w:rsidP="00770453">
            <w:r w:rsidRPr="00EB6FC5">
              <w:t>To take my spiritual journey with a community of trusted friends</w:t>
            </w:r>
          </w:p>
        </w:tc>
        <w:tc>
          <w:tcPr>
            <w:tcW w:w="1683" w:type="dxa"/>
            <w:shd w:val="clear" w:color="auto" w:fill="E7E6E6" w:themeFill="background2"/>
          </w:tcPr>
          <w:p w14:paraId="6FB89430" w14:textId="77777777" w:rsidR="00EF6B7B" w:rsidRPr="00EB6FC5" w:rsidRDefault="00EF6B7B" w:rsidP="00770453">
            <w:r w:rsidRPr="00EB6FC5">
              <w:t>Small Groups</w:t>
            </w:r>
          </w:p>
        </w:tc>
        <w:tc>
          <w:tcPr>
            <w:tcW w:w="1102" w:type="dxa"/>
            <w:shd w:val="clear" w:color="auto" w:fill="E7E6E6" w:themeFill="background2"/>
          </w:tcPr>
          <w:p w14:paraId="1719DDE4" w14:textId="77777777" w:rsidR="00EF6B7B" w:rsidRPr="00EB6FC5" w:rsidRDefault="00EF6B7B" w:rsidP="00770453"/>
        </w:tc>
      </w:tr>
      <w:tr w:rsidR="00EF6B7B" w:rsidRPr="00EB6FC5" w14:paraId="7B3FDA1C" w14:textId="77777777" w:rsidTr="00770453">
        <w:tc>
          <w:tcPr>
            <w:tcW w:w="399" w:type="dxa"/>
            <w:shd w:val="clear" w:color="auto" w:fill="D5DCE4" w:themeFill="text2" w:themeFillTint="33"/>
          </w:tcPr>
          <w:p w14:paraId="0FC11F0B" w14:textId="77777777" w:rsidR="00EF6B7B" w:rsidRPr="00EB6FC5" w:rsidRDefault="00EF6B7B" w:rsidP="00770453">
            <w:pPr>
              <w:jc w:val="center"/>
              <w:rPr>
                <w:b/>
                <w:bCs/>
                <w:sz w:val="18"/>
                <w:szCs w:val="18"/>
              </w:rPr>
            </w:pPr>
            <w:r w:rsidRPr="00EB6FC5">
              <w:rPr>
                <w:b/>
                <w:bCs/>
                <w:sz w:val="18"/>
                <w:szCs w:val="18"/>
              </w:rPr>
              <w:t>42</w:t>
            </w:r>
          </w:p>
        </w:tc>
        <w:tc>
          <w:tcPr>
            <w:tcW w:w="6171" w:type="dxa"/>
            <w:shd w:val="clear" w:color="auto" w:fill="E7E6E6" w:themeFill="background2"/>
          </w:tcPr>
          <w:p w14:paraId="7ED0AB4E" w14:textId="77777777" w:rsidR="00EF6B7B" w:rsidRPr="00EB6FC5" w:rsidRDefault="00EF6B7B" w:rsidP="00770453">
            <w:r w:rsidRPr="00EB6FC5">
              <w:t xml:space="preserve">To develop a friendship that encourages and challenges me to love God with all my heart soul, </w:t>
            </w:r>
            <w:proofErr w:type="gramStart"/>
            <w:r w:rsidRPr="00EB6FC5">
              <w:t>mind</w:t>
            </w:r>
            <w:proofErr w:type="gramEnd"/>
            <w:r w:rsidRPr="00EB6FC5">
              <w:t xml:space="preserve"> and strength</w:t>
            </w:r>
          </w:p>
        </w:tc>
        <w:tc>
          <w:tcPr>
            <w:tcW w:w="1683" w:type="dxa"/>
            <w:shd w:val="clear" w:color="auto" w:fill="E7E6E6" w:themeFill="background2"/>
          </w:tcPr>
          <w:p w14:paraId="2648C606" w14:textId="77777777" w:rsidR="00EF6B7B" w:rsidRPr="00EB6FC5" w:rsidRDefault="00EF6B7B" w:rsidP="00770453">
            <w:r w:rsidRPr="00EB6FC5">
              <w:t>Spiritual Friendship</w:t>
            </w:r>
          </w:p>
        </w:tc>
        <w:tc>
          <w:tcPr>
            <w:tcW w:w="1102" w:type="dxa"/>
            <w:shd w:val="clear" w:color="auto" w:fill="E7E6E6" w:themeFill="background2"/>
          </w:tcPr>
          <w:p w14:paraId="50E1A33A" w14:textId="77777777" w:rsidR="00EF6B7B" w:rsidRPr="00EB6FC5" w:rsidRDefault="00EF6B7B" w:rsidP="00770453"/>
        </w:tc>
      </w:tr>
      <w:tr w:rsidR="00EF6B7B" w:rsidRPr="00EB6FC5" w14:paraId="1B7A50C6" w14:textId="77777777" w:rsidTr="00770453">
        <w:tc>
          <w:tcPr>
            <w:tcW w:w="399" w:type="dxa"/>
            <w:shd w:val="clear" w:color="auto" w:fill="D5DCE4" w:themeFill="text2" w:themeFillTint="33"/>
          </w:tcPr>
          <w:p w14:paraId="5B9F4F8B" w14:textId="77777777" w:rsidR="00EF6B7B" w:rsidRPr="00EB6FC5" w:rsidRDefault="00EF6B7B" w:rsidP="00770453">
            <w:pPr>
              <w:jc w:val="center"/>
              <w:rPr>
                <w:b/>
                <w:bCs/>
                <w:sz w:val="18"/>
                <w:szCs w:val="18"/>
              </w:rPr>
            </w:pPr>
            <w:r w:rsidRPr="00EB6FC5">
              <w:rPr>
                <w:b/>
                <w:bCs/>
                <w:sz w:val="18"/>
                <w:szCs w:val="18"/>
              </w:rPr>
              <w:t>43</w:t>
            </w:r>
          </w:p>
        </w:tc>
        <w:tc>
          <w:tcPr>
            <w:tcW w:w="6171" w:type="dxa"/>
            <w:shd w:val="clear" w:color="auto" w:fill="E7E6E6" w:themeFill="background2"/>
          </w:tcPr>
          <w:p w14:paraId="09BB6C94" w14:textId="77777777" w:rsidR="00EF6B7B" w:rsidRPr="00EB6FC5" w:rsidRDefault="00EF6B7B" w:rsidP="00770453">
            <w:r w:rsidRPr="00EB6FC5">
              <w:t>To live in harmony with Christ’s or Divine’s desire for the church to be one; to be a bridge-builder and peacemaker in the body of Christ or the Divine</w:t>
            </w:r>
          </w:p>
        </w:tc>
        <w:tc>
          <w:tcPr>
            <w:tcW w:w="1683" w:type="dxa"/>
            <w:shd w:val="clear" w:color="auto" w:fill="E7E6E6" w:themeFill="background2"/>
          </w:tcPr>
          <w:p w14:paraId="76411E83" w14:textId="77777777" w:rsidR="00EF6B7B" w:rsidRPr="00EB6FC5" w:rsidRDefault="00EF6B7B" w:rsidP="00770453">
            <w:r w:rsidRPr="00EB6FC5">
              <w:t>Unity</w:t>
            </w:r>
          </w:p>
        </w:tc>
        <w:tc>
          <w:tcPr>
            <w:tcW w:w="1102" w:type="dxa"/>
            <w:shd w:val="clear" w:color="auto" w:fill="E7E6E6" w:themeFill="background2"/>
          </w:tcPr>
          <w:p w14:paraId="3B3C82FF" w14:textId="77777777" w:rsidR="00EF6B7B" w:rsidRPr="00EB6FC5" w:rsidRDefault="00EF6B7B" w:rsidP="00770453"/>
        </w:tc>
      </w:tr>
      <w:tr w:rsidR="00EF6B7B" w:rsidRPr="00EB6FC5" w14:paraId="76BE7417" w14:textId="77777777" w:rsidTr="00770453">
        <w:tc>
          <w:tcPr>
            <w:tcW w:w="399" w:type="dxa"/>
            <w:shd w:val="clear" w:color="auto" w:fill="D5DCE4" w:themeFill="text2" w:themeFillTint="33"/>
          </w:tcPr>
          <w:p w14:paraId="3E797121" w14:textId="77777777" w:rsidR="00EF6B7B" w:rsidRPr="00EB6FC5" w:rsidRDefault="00EF6B7B" w:rsidP="00770453">
            <w:pPr>
              <w:jc w:val="center"/>
              <w:rPr>
                <w:b/>
                <w:bCs/>
                <w:sz w:val="18"/>
                <w:szCs w:val="18"/>
              </w:rPr>
            </w:pPr>
            <w:r w:rsidRPr="00EB6FC5">
              <w:rPr>
                <w:b/>
                <w:bCs/>
                <w:sz w:val="18"/>
                <w:szCs w:val="18"/>
              </w:rPr>
              <w:t>44</w:t>
            </w:r>
          </w:p>
        </w:tc>
        <w:tc>
          <w:tcPr>
            <w:tcW w:w="6171" w:type="dxa"/>
            <w:shd w:val="clear" w:color="auto" w:fill="E7E6E6" w:themeFill="background2"/>
          </w:tcPr>
          <w:p w14:paraId="53F5D77A" w14:textId="77777777" w:rsidR="00EF6B7B" w:rsidRPr="00EB6FC5" w:rsidRDefault="00EF6B7B" w:rsidP="00770453">
            <w:r w:rsidRPr="00EB6FC5">
              <w:t>To reveal the life-changing love of Jesus or the Divine to others</w:t>
            </w:r>
          </w:p>
        </w:tc>
        <w:tc>
          <w:tcPr>
            <w:tcW w:w="1683" w:type="dxa"/>
            <w:shd w:val="clear" w:color="auto" w:fill="E7E6E6" w:themeFill="background2"/>
          </w:tcPr>
          <w:p w14:paraId="19585105" w14:textId="77777777" w:rsidR="00EF6B7B" w:rsidRPr="00EB6FC5" w:rsidRDefault="00EF6B7B" w:rsidP="00770453">
            <w:r w:rsidRPr="00EB6FC5">
              <w:t>Witness</w:t>
            </w:r>
          </w:p>
        </w:tc>
        <w:tc>
          <w:tcPr>
            <w:tcW w:w="1102" w:type="dxa"/>
            <w:shd w:val="clear" w:color="auto" w:fill="E7E6E6" w:themeFill="background2"/>
          </w:tcPr>
          <w:p w14:paraId="6C28DD4B" w14:textId="77777777" w:rsidR="00EF6B7B" w:rsidRPr="00EB6FC5" w:rsidRDefault="00EF6B7B" w:rsidP="00770453"/>
        </w:tc>
      </w:tr>
    </w:tbl>
    <w:p w14:paraId="03787B4A" w14:textId="77777777" w:rsidR="00EF6B7B" w:rsidRPr="00EB6FC5" w:rsidRDefault="00EF6B7B" w:rsidP="00EF6B7B">
      <w:pPr>
        <w:spacing w:after="0"/>
        <w:rPr>
          <w:kern w:val="2"/>
          <w14:ligatures w14:val="standardContextual"/>
        </w:rPr>
      </w:pPr>
    </w:p>
    <w:p w14:paraId="401E6CC5" w14:textId="77777777" w:rsidR="00EF6B7B" w:rsidRPr="00EB6FC5" w:rsidRDefault="00EF6B7B" w:rsidP="00EF6B7B">
      <w:pPr>
        <w:pBdr>
          <w:top w:val="single" w:sz="12" w:space="1" w:color="00B0F0"/>
          <w:left w:val="single" w:sz="12" w:space="4" w:color="00B0F0"/>
          <w:bottom w:val="single" w:sz="12" w:space="1" w:color="00B0F0"/>
          <w:right w:val="single" w:sz="12" w:space="4" w:color="00B0F0"/>
        </w:pBdr>
        <w:shd w:val="clear" w:color="auto" w:fill="E2EFD9" w:themeFill="accent6" w:themeFillTint="33"/>
        <w:spacing w:after="0"/>
        <w:rPr>
          <w:b/>
          <w:bCs/>
          <w:kern w:val="2"/>
          <w14:ligatures w14:val="standardContextual"/>
        </w:rPr>
      </w:pPr>
      <w:r w:rsidRPr="00EB6FC5">
        <w:rPr>
          <w:b/>
          <w:bCs/>
          <w:kern w:val="2"/>
          <w14:ligatures w14:val="standardContextual"/>
        </w:rPr>
        <w:t>SPHERE 5</w:t>
      </w:r>
      <w:r>
        <w:rPr>
          <w:b/>
          <w:bCs/>
          <w:kern w:val="2"/>
          <w14:ligatures w14:val="standardContextual"/>
        </w:rPr>
        <w:tab/>
      </w:r>
      <w:r>
        <w:rPr>
          <w:b/>
          <w:bCs/>
          <w:kern w:val="2"/>
          <w14:ligatures w14:val="standardContextual"/>
        </w:rPr>
        <w:tab/>
      </w:r>
      <w:r>
        <w:rPr>
          <w:b/>
          <w:bCs/>
          <w:kern w:val="2"/>
          <w14:ligatures w14:val="standardContextual"/>
        </w:rPr>
        <w:tab/>
      </w:r>
      <w:r w:rsidRPr="00EB6FC5">
        <w:rPr>
          <w:b/>
          <w:bCs/>
          <w:kern w:val="2"/>
          <w14:ligatures w14:val="standardContextual"/>
        </w:rPr>
        <w:t>HEAR GOD’S WORD</w:t>
      </w:r>
    </w:p>
    <w:tbl>
      <w:tblPr>
        <w:tblStyle w:val="TableGrid2"/>
        <w:tblW w:w="9355" w:type="dxa"/>
        <w:tblInd w:w="-5"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
        <w:gridCol w:w="6168"/>
        <w:gridCol w:w="1683"/>
        <w:gridCol w:w="1105"/>
      </w:tblGrid>
      <w:tr w:rsidR="00EF6B7B" w:rsidRPr="00EB6FC5" w14:paraId="701DF6E4" w14:textId="77777777" w:rsidTr="00770453">
        <w:tc>
          <w:tcPr>
            <w:tcW w:w="399" w:type="dxa"/>
            <w:shd w:val="clear" w:color="auto" w:fill="D5DCE4" w:themeFill="text2" w:themeFillTint="33"/>
          </w:tcPr>
          <w:p w14:paraId="6A3FA5D1" w14:textId="77777777" w:rsidR="00EF6B7B" w:rsidRPr="00EB6FC5" w:rsidRDefault="00EF6B7B" w:rsidP="00770453">
            <w:pPr>
              <w:rPr>
                <w:b/>
                <w:bCs/>
                <w:sz w:val="18"/>
                <w:szCs w:val="18"/>
              </w:rPr>
            </w:pPr>
          </w:p>
        </w:tc>
        <w:tc>
          <w:tcPr>
            <w:tcW w:w="6171" w:type="dxa"/>
            <w:shd w:val="clear" w:color="auto" w:fill="D5DCE4" w:themeFill="text2" w:themeFillTint="33"/>
          </w:tcPr>
          <w:p w14:paraId="26C9447B" w14:textId="77777777" w:rsidR="00EF6B7B" w:rsidRPr="00EB6FC5" w:rsidRDefault="00EF6B7B" w:rsidP="00770453">
            <w:r w:rsidRPr="00EB6FC5">
              <w:rPr>
                <w:b/>
                <w:bCs/>
              </w:rPr>
              <w:t>Desire</w:t>
            </w:r>
          </w:p>
        </w:tc>
        <w:tc>
          <w:tcPr>
            <w:tcW w:w="1683" w:type="dxa"/>
            <w:shd w:val="clear" w:color="auto" w:fill="D5DCE4" w:themeFill="text2" w:themeFillTint="33"/>
          </w:tcPr>
          <w:p w14:paraId="1254D856" w14:textId="77777777" w:rsidR="00EF6B7B" w:rsidRPr="00EB6FC5" w:rsidRDefault="00EF6B7B" w:rsidP="00770453">
            <w:pPr>
              <w:rPr>
                <w:b/>
                <w:bCs/>
              </w:rPr>
            </w:pPr>
            <w:r w:rsidRPr="00EB6FC5">
              <w:rPr>
                <w:b/>
                <w:bCs/>
              </w:rPr>
              <w:t>Discipline</w:t>
            </w:r>
          </w:p>
        </w:tc>
        <w:tc>
          <w:tcPr>
            <w:tcW w:w="1102" w:type="dxa"/>
            <w:shd w:val="clear" w:color="auto" w:fill="D5DCE4" w:themeFill="text2" w:themeFillTint="33"/>
          </w:tcPr>
          <w:p w14:paraId="5BFC10D1" w14:textId="77777777" w:rsidR="00EF6B7B" w:rsidRPr="00EB6FC5" w:rsidRDefault="00EF6B7B" w:rsidP="00770453">
            <w:pPr>
              <w:rPr>
                <w:b/>
                <w:bCs/>
              </w:rPr>
            </w:pPr>
            <w:r w:rsidRPr="00EB6FC5">
              <w:rPr>
                <w:b/>
                <w:bCs/>
              </w:rPr>
              <w:t>Discovery</w:t>
            </w:r>
          </w:p>
        </w:tc>
      </w:tr>
      <w:tr w:rsidR="00EF6B7B" w:rsidRPr="00EB6FC5" w14:paraId="328F4CBE" w14:textId="77777777" w:rsidTr="00770453">
        <w:tc>
          <w:tcPr>
            <w:tcW w:w="399" w:type="dxa"/>
            <w:shd w:val="clear" w:color="auto" w:fill="D5DCE4" w:themeFill="text2" w:themeFillTint="33"/>
          </w:tcPr>
          <w:p w14:paraId="48958848" w14:textId="77777777" w:rsidR="00EF6B7B" w:rsidRPr="00EB6FC5" w:rsidRDefault="00EF6B7B" w:rsidP="00770453">
            <w:pPr>
              <w:jc w:val="center"/>
              <w:rPr>
                <w:b/>
                <w:bCs/>
                <w:sz w:val="18"/>
                <w:szCs w:val="18"/>
              </w:rPr>
            </w:pPr>
            <w:r w:rsidRPr="00EB6FC5">
              <w:rPr>
                <w:b/>
                <w:bCs/>
                <w:sz w:val="18"/>
                <w:szCs w:val="18"/>
              </w:rPr>
              <w:t>45</w:t>
            </w:r>
          </w:p>
        </w:tc>
        <w:tc>
          <w:tcPr>
            <w:tcW w:w="6171" w:type="dxa"/>
            <w:shd w:val="clear" w:color="auto" w:fill="E7E6E6" w:themeFill="background2"/>
          </w:tcPr>
          <w:p w14:paraId="2B9A0AF3" w14:textId="77777777" w:rsidR="00EF6B7B" w:rsidRPr="00EB6FC5" w:rsidRDefault="00EF6B7B" w:rsidP="00770453">
            <w:r w:rsidRPr="00EB6FC5">
              <w:t>To know what the Bible says and how it intersects with my life</w:t>
            </w:r>
          </w:p>
        </w:tc>
        <w:tc>
          <w:tcPr>
            <w:tcW w:w="1683" w:type="dxa"/>
            <w:shd w:val="clear" w:color="auto" w:fill="E7E6E6" w:themeFill="background2"/>
          </w:tcPr>
          <w:p w14:paraId="4FA2C91E" w14:textId="77777777" w:rsidR="00EF6B7B" w:rsidRPr="00EB6FC5" w:rsidRDefault="00EF6B7B" w:rsidP="00770453">
            <w:r w:rsidRPr="00EB6FC5">
              <w:t>Bible Study</w:t>
            </w:r>
          </w:p>
        </w:tc>
        <w:tc>
          <w:tcPr>
            <w:tcW w:w="1102" w:type="dxa"/>
            <w:shd w:val="clear" w:color="auto" w:fill="E7E6E6" w:themeFill="background2"/>
          </w:tcPr>
          <w:p w14:paraId="330A709F" w14:textId="77777777" w:rsidR="00EF6B7B" w:rsidRPr="00EB6FC5" w:rsidRDefault="00EF6B7B" w:rsidP="00770453"/>
        </w:tc>
      </w:tr>
      <w:tr w:rsidR="00EF6B7B" w:rsidRPr="00EB6FC5" w14:paraId="0B9DE6A1" w14:textId="77777777" w:rsidTr="00770453">
        <w:tc>
          <w:tcPr>
            <w:tcW w:w="399" w:type="dxa"/>
            <w:shd w:val="clear" w:color="auto" w:fill="D5DCE4" w:themeFill="text2" w:themeFillTint="33"/>
          </w:tcPr>
          <w:p w14:paraId="3E7FEBB7" w14:textId="77777777" w:rsidR="00EF6B7B" w:rsidRPr="00EB6FC5" w:rsidRDefault="00EF6B7B" w:rsidP="00770453">
            <w:pPr>
              <w:jc w:val="center"/>
              <w:rPr>
                <w:b/>
                <w:bCs/>
                <w:sz w:val="18"/>
                <w:szCs w:val="18"/>
              </w:rPr>
            </w:pPr>
            <w:r w:rsidRPr="00EB6FC5">
              <w:rPr>
                <w:b/>
                <w:bCs/>
                <w:sz w:val="18"/>
                <w:szCs w:val="18"/>
              </w:rPr>
              <w:t>46</w:t>
            </w:r>
          </w:p>
        </w:tc>
        <w:tc>
          <w:tcPr>
            <w:tcW w:w="6171" w:type="dxa"/>
            <w:shd w:val="clear" w:color="auto" w:fill="E7E6E6" w:themeFill="background2"/>
          </w:tcPr>
          <w:p w14:paraId="4C82AB63" w14:textId="77777777" w:rsidR="00EF6B7B" w:rsidRPr="00EB6FC5" w:rsidRDefault="00EF6B7B" w:rsidP="00770453">
            <w:r w:rsidRPr="00EB6FC5">
              <w:t>To prayerfully encounter and surrender to the Living God through attending to Scripture</w:t>
            </w:r>
          </w:p>
        </w:tc>
        <w:tc>
          <w:tcPr>
            <w:tcW w:w="1683" w:type="dxa"/>
            <w:shd w:val="clear" w:color="auto" w:fill="E7E6E6" w:themeFill="background2"/>
          </w:tcPr>
          <w:p w14:paraId="4BF5E1FC" w14:textId="77777777" w:rsidR="00EF6B7B" w:rsidRPr="00EB6FC5" w:rsidRDefault="00EF6B7B" w:rsidP="00770453">
            <w:r w:rsidRPr="00EB6FC5">
              <w:t>Lectio Divina / Devotional Reading</w:t>
            </w:r>
          </w:p>
        </w:tc>
        <w:tc>
          <w:tcPr>
            <w:tcW w:w="1102" w:type="dxa"/>
            <w:shd w:val="clear" w:color="auto" w:fill="E7E6E6" w:themeFill="background2"/>
          </w:tcPr>
          <w:p w14:paraId="32EB6567" w14:textId="77777777" w:rsidR="00EF6B7B" w:rsidRPr="00EB6FC5" w:rsidRDefault="00EF6B7B" w:rsidP="00770453"/>
        </w:tc>
      </w:tr>
      <w:tr w:rsidR="00EF6B7B" w:rsidRPr="00EB6FC5" w14:paraId="6498A2B1" w14:textId="77777777" w:rsidTr="00770453">
        <w:tc>
          <w:tcPr>
            <w:tcW w:w="399" w:type="dxa"/>
            <w:shd w:val="clear" w:color="auto" w:fill="D5DCE4" w:themeFill="text2" w:themeFillTint="33"/>
          </w:tcPr>
          <w:p w14:paraId="43A56988" w14:textId="77777777" w:rsidR="00EF6B7B" w:rsidRPr="00EB6FC5" w:rsidRDefault="00EF6B7B" w:rsidP="00770453">
            <w:pPr>
              <w:jc w:val="center"/>
              <w:rPr>
                <w:b/>
                <w:bCs/>
                <w:sz w:val="18"/>
                <w:szCs w:val="18"/>
              </w:rPr>
            </w:pPr>
            <w:r w:rsidRPr="00EB6FC5">
              <w:rPr>
                <w:b/>
                <w:bCs/>
                <w:sz w:val="18"/>
                <w:szCs w:val="18"/>
              </w:rPr>
              <w:t>47</w:t>
            </w:r>
          </w:p>
        </w:tc>
        <w:tc>
          <w:tcPr>
            <w:tcW w:w="6171" w:type="dxa"/>
            <w:shd w:val="clear" w:color="auto" w:fill="E7E6E6" w:themeFill="background2"/>
          </w:tcPr>
          <w:p w14:paraId="3BCE6557" w14:textId="77777777" w:rsidR="00EF6B7B" w:rsidRPr="00EB6FC5" w:rsidRDefault="00EF6B7B" w:rsidP="00770453">
            <w:r w:rsidRPr="00EB6FC5">
              <w:t xml:space="preserve">To </w:t>
            </w:r>
            <w:proofErr w:type="gramStart"/>
            <w:r w:rsidRPr="00EB6FC5">
              <w:t>more deeply gaze on God</w:t>
            </w:r>
            <w:proofErr w:type="gramEnd"/>
            <w:r w:rsidRPr="00EB6FC5">
              <w:t xml:space="preserve"> through the written Word and created order</w:t>
            </w:r>
          </w:p>
        </w:tc>
        <w:tc>
          <w:tcPr>
            <w:tcW w:w="1683" w:type="dxa"/>
            <w:shd w:val="clear" w:color="auto" w:fill="E7E6E6" w:themeFill="background2"/>
          </w:tcPr>
          <w:p w14:paraId="781299C3" w14:textId="77777777" w:rsidR="00EF6B7B" w:rsidRPr="00EB6FC5" w:rsidRDefault="00EF6B7B" w:rsidP="00770453">
            <w:r w:rsidRPr="00EB6FC5">
              <w:t>Meditation</w:t>
            </w:r>
          </w:p>
        </w:tc>
        <w:tc>
          <w:tcPr>
            <w:tcW w:w="1102" w:type="dxa"/>
            <w:shd w:val="clear" w:color="auto" w:fill="E7E6E6" w:themeFill="background2"/>
          </w:tcPr>
          <w:p w14:paraId="7CA1C1E7" w14:textId="77777777" w:rsidR="00EF6B7B" w:rsidRPr="00EB6FC5" w:rsidRDefault="00EF6B7B" w:rsidP="00770453"/>
        </w:tc>
      </w:tr>
      <w:tr w:rsidR="00EF6B7B" w:rsidRPr="00EB6FC5" w14:paraId="0AA59894" w14:textId="77777777" w:rsidTr="00770453">
        <w:tc>
          <w:tcPr>
            <w:tcW w:w="399" w:type="dxa"/>
            <w:shd w:val="clear" w:color="auto" w:fill="D5DCE4" w:themeFill="text2" w:themeFillTint="33"/>
          </w:tcPr>
          <w:p w14:paraId="4EA6502B" w14:textId="77777777" w:rsidR="00EF6B7B" w:rsidRPr="00EB6FC5" w:rsidRDefault="00EF6B7B" w:rsidP="00770453">
            <w:pPr>
              <w:jc w:val="center"/>
              <w:rPr>
                <w:b/>
                <w:bCs/>
                <w:sz w:val="18"/>
                <w:szCs w:val="18"/>
              </w:rPr>
            </w:pPr>
            <w:r w:rsidRPr="00EB6FC5">
              <w:rPr>
                <w:b/>
                <w:bCs/>
                <w:sz w:val="18"/>
                <w:szCs w:val="18"/>
              </w:rPr>
              <w:t>48</w:t>
            </w:r>
          </w:p>
        </w:tc>
        <w:tc>
          <w:tcPr>
            <w:tcW w:w="6171" w:type="dxa"/>
            <w:shd w:val="clear" w:color="auto" w:fill="E7E6E6" w:themeFill="background2"/>
          </w:tcPr>
          <w:p w14:paraId="5D5E62BA" w14:textId="77777777" w:rsidR="00EF6B7B" w:rsidRPr="00EB6FC5" w:rsidRDefault="00EF6B7B" w:rsidP="00770453">
            <w:r w:rsidRPr="00EB6FC5">
              <w:t xml:space="preserve">To </w:t>
            </w:r>
            <w:proofErr w:type="gramStart"/>
            <w:r w:rsidRPr="00EB6FC5">
              <w:t>carry the life-shaping words of God in me at all times</w:t>
            </w:r>
            <w:proofErr w:type="gramEnd"/>
            <w:r w:rsidRPr="00EB6FC5">
              <w:t xml:space="preserve"> and in all places</w:t>
            </w:r>
          </w:p>
        </w:tc>
        <w:tc>
          <w:tcPr>
            <w:tcW w:w="1683" w:type="dxa"/>
            <w:shd w:val="clear" w:color="auto" w:fill="E7E6E6" w:themeFill="background2"/>
          </w:tcPr>
          <w:p w14:paraId="08FE6300" w14:textId="77777777" w:rsidR="00EF6B7B" w:rsidRPr="00EB6FC5" w:rsidRDefault="00EF6B7B" w:rsidP="00770453">
            <w:r w:rsidRPr="00EB6FC5">
              <w:t>Memorization</w:t>
            </w:r>
          </w:p>
        </w:tc>
        <w:tc>
          <w:tcPr>
            <w:tcW w:w="1102" w:type="dxa"/>
            <w:shd w:val="clear" w:color="auto" w:fill="E7E6E6" w:themeFill="background2"/>
          </w:tcPr>
          <w:p w14:paraId="222899EB" w14:textId="77777777" w:rsidR="00EF6B7B" w:rsidRPr="00EB6FC5" w:rsidRDefault="00EF6B7B" w:rsidP="00770453"/>
        </w:tc>
      </w:tr>
    </w:tbl>
    <w:p w14:paraId="0DDB0ED4" w14:textId="77777777" w:rsidR="00EF6B7B" w:rsidRPr="00EB6FC5" w:rsidRDefault="00EF6B7B" w:rsidP="00EF6B7B">
      <w:pPr>
        <w:spacing w:after="0"/>
        <w:rPr>
          <w:kern w:val="2"/>
          <w14:ligatures w14:val="standardContextual"/>
        </w:rPr>
      </w:pPr>
    </w:p>
    <w:p w14:paraId="27D4A32C" w14:textId="77777777" w:rsidR="00EF6B7B" w:rsidRPr="00EB6FC5" w:rsidRDefault="00EF6B7B" w:rsidP="00EF6B7B">
      <w:pPr>
        <w:pBdr>
          <w:top w:val="single" w:sz="12" w:space="1" w:color="00B0F0"/>
          <w:left w:val="single" w:sz="12" w:space="4" w:color="00B0F0"/>
          <w:bottom w:val="single" w:sz="12" w:space="1" w:color="00B0F0"/>
          <w:right w:val="single" w:sz="12" w:space="4" w:color="00B0F0"/>
        </w:pBdr>
        <w:shd w:val="clear" w:color="auto" w:fill="E2EFD9" w:themeFill="accent6" w:themeFillTint="33"/>
        <w:spacing w:after="0"/>
        <w:rPr>
          <w:b/>
          <w:bCs/>
          <w:kern w:val="2"/>
          <w14:ligatures w14:val="standardContextual"/>
        </w:rPr>
      </w:pPr>
      <w:r w:rsidRPr="00EB6FC5">
        <w:rPr>
          <w:b/>
          <w:bCs/>
          <w:kern w:val="2"/>
          <w14:ligatures w14:val="standardContextual"/>
        </w:rPr>
        <w:t>SPHERE 6</w:t>
      </w:r>
      <w:r>
        <w:rPr>
          <w:b/>
          <w:bCs/>
          <w:kern w:val="2"/>
          <w14:ligatures w14:val="standardContextual"/>
        </w:rPr>
        <w:tab/>
      </w:r>
      <w:r>
        <w:rPr>
          <w:b/>
          <w:bCs/>
          <w:kern w:val="2"/>
          <w14:ligatures w14:val="standardContextual"/>
        </w:rPr>
        <w:tab/>
      </w:r>
      <w:r>
        <w:rPr>
          <w:b/>
          <w:bCs/>
          <w:kern w:val="2"/>
          <w14:ligatures w14:val="standardContextual"/>
        </w:rPr>
        <w:tab/>
      </w:r>
      <w:r w:rsidRPr="00EB6FC5">
        <w:rPr>
          <w:b/>
          <w:bCs/>
          <w:kern w:val="2"/>
          <w14:ligatures w14:val="standardContextual"/>
        </w:rPr>
        <w:t>INCARNATE THE LOVE OF THE DIVINE</w:t>
      </w:r>
    </w:p>
    <w:tbl>
      <w:tblPr>
        <w:tblStyle w:val="TableGrid2"/>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
        <w:gridCol w:w="6105"/>
        <w:gridCol w:w="1721"/>
        <w:gridCol w:w="1105"/>
      </w:tblGrid>
      <w:tr w:rsidR="00EF6B7B" w:rsidRPr="00EB6FC5" w14:paraId="3BAC89D5" w14:textId="77777777" w:rsidTr="00770453">
        <w:tc>
          <w:tcPr>
            <w:tcW w:w="213" w:type="pct"/>
            <w:shd w:val="clear" w:color="auto" w:fill="D5DCE4" w:themeFill="text2" w:themeFillTint="33"/>
          </w:tcPr>
          <w:p w14:paraId="2384A5C1" w14:textId="77777777" w:rsidR="00EF6B7B" w:rsidRPr="00EB6FC5" w:rsidRDefault="00EF6B7B" w:rsidP="00770453">
            <w:pPr>
              <w:rPr>
                <w:b/>
                <w:bCs/>
                <w:sz w:val="18"/>
                <w:szCs w:val="18"/>
              </w:rPr>
            </w:pPr>
          </w:p>
        </w:tc>
        <w:tc>
          <w:tcPr>
            <w:tcW w:w="3329" w:type="pct"/>
            <w:shd w:val="clear" w:color="auto" w:fill="D5DCE4" w:themeFill="text2" w:themeFillTint="33"/>
          </w:tcPr>
          <w:p w14:paraId="32D79DA1" w14:textId="77777777" w:rsidR="00EF6B7B" w:rsidRPr="00EB6FC5" w:rsidRDefault="00EF6B7B" w:rsidP="00770453">
            <w:r w:rsidRPr="00EB6FC5">
              <w:rPr>
                <w:b/>
                <w:bCs/>
              </w:rPr>
              <w:t>Desire</w:t>
            </w:r>
          </w:p>
        </w:tc>
        <w:tc>
          <w:tcPr>
            <w:tcW w:w="979" w:type="pct"/>
            <w:shd w:val="clear" w:color="auto" w:fill="D5DCE4" w:themeFill="text2" w:themeFillTint="33"/>
          </w:tcPr>
          <w:p w14:paraId="14C6EC07" w14:textId="77777777" w:rsidR="00EF6B7B" w:rsidRPr="00EB6FC5" w:rsidRDefault="00EF6B7B" w:rsidP="00770453">
            <w:pPr>
              <w:rPr>
                <w:b/>
                <w:bCs/>
              </w:rPr>
            </w:pPr>
            <w:r w:rsidRPr="00EB6FC5">
              <w:rPr>
                <w:b/>
                <w:bCs/>
              </w:rPr>
              <w:t>Discipline</w:t>
            </w:r>
          </w:p>
        </w:tc>
        <w:tc>
          <w:tcPr>
            <w:tcW w:w="479" w:type="pct"/>
            <w:shd w:val="clear" w:color="auto" w:fill="D5DCE4" w:themeFill="text2" w:themeFillTint="33"/>
          </w:tcPr>
          <w:p w14:paraId="2E598769" w14:textId="77777777" w:rsidR="00EF6B7B" w:rsidRPr="00EB6FC5" w:rsidRDefault="00EF6B7B" w:rsidP="00770453">
            <w:pPr>
              <w:rPr>
                <w:b/>
                <w:bCs/>
              </w:rPr>
            </w:pPr>
            <w:r w:rsidRPr="00EB6FC5">
              <w:rPr>
                <w:b/>
                <w:bCs/>
              </w:rPr>
              <w:t>Discovery</w:t>
            </w:r>
          </w:p>
        </w:tc>
      </w:tr>
      <w:tr w:rsidR="00EF6B7B" w:rsidRPr="00EB6FC5" w14:paraId="663F4C36" w14:textId="77777777" w:rsidTr="00770453">
        <w:tc>
          <w:tcPr>
            <w:tcW w:w="213" w:type="pct"/>
            <w:shd w:val="clear" w:color="auto" w:fill="D5DCE4" w:themeFill="text2" w:themeFillTint="33"/>
          </w:tcPr>
          <w:p w14:paraId="65307D2E" w14:textId="77777777" w:rsidR="00EF6B7B" w:rsidRPr="00EB6FC5" w:rsidRDefault="00EF6B7B" w:rsidP="00770453">
            <w:pPr>
              <w:jc w:val="center"/>
              <w:rPr>
                <w:b/>
                <w:bCs/>
                <w:sz w:val="18"/>
                <w:szCs w:val="18"/>
              </w:rPr>
            </w:pPr>
            <w:r w:rsidRPr="00EB6FC5">
              <w:rPr>
                <w:b/>
                <w:bCs/>
                <w:sz w:val="18"/>
                <w:szCs w:val="18"/>
              </w:rPr>
              <w:t>49</w:t>
            </w:r>
          </w:p>
        </w:tc>
        <w:tc>
          <w:tcPr>
            <w:tcW w:w="3329" w:type="pct"/>
            <w:shd w:val="clear" w:color="auto" w:fill="E7E6E6" w:themeFill="background2"/>
          </w:tcPr>
          <w:p w14:paraId="103F2E86" w14:textId="77777777" w:rsidR="00EF6B7B" w:rsidRPr="00EB6FC5" w:rsidRDefault="00EF6B7B" w:rsidP="00770453">
            <w:r w:rsidRPr="00EB6FC5">
              <w:t>To instill courage, confidence and hope through expressing the delight God has in others</w:t>
            </w:r>
          </w:p>
        </w:tc>
        <w:tc>
          <w:tcPr>
            <w:tcW w:w="979" w:type="pct"/>
            <w:shd w:val="clear" w:color="auto" w:fill="E7E6E6" w:themeFill="background2"/>
          </w:tcPr>
          <w:p w14:paraId="62E871DE" w14:textId="77777777" w:rsidR="00EF6B7B" w:rsidRPr="00EB6FC5" w:rsidRDefault="00EF6B7B" w:rsidP="00770453">
            <w:r w:rsidRPr="00EB6FC5">
              <w:t>Blessing Others / Encouragement</w:t>
            </w:r>
          </w:p>
        </w:tc>
        <w:tc>
          <w:tcPr>
            <w:tcW w:w="479" w:type="pct"/>
            <w:shd w:val="clear" w:color="auto" w:fill="E7E6E6" w:themeFill="background2"/>
          </w:tcPr>
          <w:p w14:paraId="0A652B6B" w14:textId="77777777" w:rsidR="00EF6B7B" w:rsidRPr="00EB6FC5" w:rsidRDefault="00EF6B7B" w:rsidP="00770453"/>
        </w:tc>
      </w:tr>
      <w:tr w:rsidR="00EF6B7B" w:rsidRPr="00EB6FC5" w14:paraId="1BE6174D" w14:textId="77777777" w:rsidTr="00770453">
        <w:tc>
          <w:tcPr>
            <w:tcW w:w="213" w:type="pct"/>
            <w:shd w:val="clear" w:color="auto" w:fill="D5DCE4" w:themeFill="text2" w:themeFillTint="33"/>
          </w:tcPr>
          <w:p w14:paraId="255B9121" w14:textId="77777777" w:rsidR="00EF6B7B" w:rsidRPr="00EB6FC5" w:rsidRDefault="00EF6B7B" w:rsidP="00770453">
            <w:pPr>
              <w:jc w:val="center"/>
              <w:rPr>
                <w:b/>
                <w:bCs/>
                <w:sz w:val="18"/>
                <w:szCs w:val="18"/>
              </w:rPr>
            </w:pPr>
            <w:r w:rsidRPr="00EB6FC5">
              <w:rPr>
                <w:b/>
                <w:bCs/>
                <w:sz w:val="18"/>
                <w:szCs w:val="18"/>
              </w:rPr>
              <w:t>50</w:t>
            </w:r>
          </w:p>
        </w:tc>
        <w:tc>
          <w:tcPr>
            <w:tcW w:w="3329" w:type="pct"/>
            <w:shd w:val="clear" w:color="auto" w:fill="E7E6E6" w:themeFill="background2"/>
          </w:tcPr>
          <w:p w14:paraId="44DB6CD7" w14:textId="77777777" w:rsidR="00EF6B7B" w:rsidRPr="00EB6FC5" w:rsidRDefault="00EF6B7B" w:rsidP="00770453">
            <w:r w:rsidRPr="00EB6FC5">
              <w:t xml:space="preserve">To honor the Creator by loving, </w:t>
            </w:r>
            <w:proofErr w:type="gramStart"/>
            <w:r w:rsidRPr="00EB6FC5">
              <w:t>nurturing</w:t>
            </w:r>
            <w:proofErr w:type="gramEnd"/>
            <w:r w:rsidRPr="00EB6FC5">
              <w:t xml:space="preserve"> and stewarding his or her creation</w:t>
            </w:r>
          </w:p>
        </w:tc>
        <w:tc>
          <w:tcPr>
            <w:tcW w:w="979" w:type="pct"/>
            <w:shd w:val="clear" w:color="auto" w:fill="E7E6E6" w:themeFill="background2"/>
          </w:tcPr>
          <w:p w14:paraId="30EB4361" w14:textId="77777777" w:rsidR="00EF6B7B" w:rsidRPr="00EB6FC5" w:rsidRDefault="00EF6B7B" w:rsidP="00770453">
            <w:r w:rsidRPr="00EB6FC5">
              <w:t>Care of the Earth</w:t>
            </w:r>
          </w:p>
        </w:tc>
        <w:tc>
          <w:tcPr>
            <w:tcW w:w="479" w:type="pct"/>
            <w:shd w:val="clear" w:color="auto" w:fill="E7E6E6" w:themeFill="background2"/>
          </w:tcPr>
          <w:p w14:paraId="4C84C0D2" w14:textId="77777777" w:rsidR="00EF6B7B" w:rsidRPr="00EB6FC5" w:rsidRDefault="00EF6B7B" w:rsidP="00770453"/>
        </w:tc>
      </w:tr>
      <w:tr w:rsidR="00EF6B7B" w:rsidRPr="00EB6FC5" w14:paraId="5DABE1F8" w14:textId="77777777" w:rsidTr="00770453">
        <w:tc>
          <w:tcPr>
            <w:tcW w:w="213" w:type="pct"/>
            <w:shd w:val="clear" w:color="auto" w:fill="D5DCE4" w:themeFill="text2" w:themeFillTint="33"/>
          </w:tcPr>
          <w:p w14:paraId="6518A4BC" w14:textId="77777777" w:rsidR="00EF6B7B" w:rsidRPr="00EB6FC5" w:rsidRDefault="00EF6B7B" w:rsidP="00770453">
            <w:pPr>
              <w:jc w:val="center"/>
              <w:rPr>
                <w:b/>
                <w:bCs/>
                <w:sz w:val="18"/>
                <w:szCs w:val="18"/>
              </w:rPr>
            </w:pPr>
            <w:r w:rsidRPr="00EB6FC5">
              <w:rPr>
                <w:b/>
                <w:bCs/>
                <w:sz w:val="18"/>
                <w:szCs w:val="18"/>
              </w:rPr>
              <w:t>51</w:t>
            </w:r>
          </w:p>
        </w:tc>
        <w:tc>
          <w:tcPr>
            <w:tcW w:w="3329" w:type="pct"/>
            <w:shd w:val="clear" w:color="auto" w:fill="E7E6E6" w:themeFill="background2"/>
          </w:tcPr>
          <w:p w14:paraId="7D74B03C" w14:textId="77777777" w:rsidR="00EF6B7B" w:rsidRPr="00EB6FC5" w:rsidRDefault="00EF6B7B" w:rsidP="00770453">
            <w:r w:rsidRPr="00EB6FC5">
              <w:t>To become the healing presence of Christ or Divine to others</w:t>
            </w:r>
          </w:p>
        </w:tc>
        <w:tc>
          <w:tcPr>
            <w:tcW w:w="979" w:type="pct"/>
            <w:shd w:val="clear" w:color="auto" w:fill="E7E6E6" w:themeFill="background2"/>
          </w:tcPr>
          <w:p w14:paraId="0099FC3D" w14:textId="77777777" w:rsidR="00EF6B7B" w:rsidRPr="00EB6FC5" w:rsidRDefault="00EF6B7B" w:rsidP="00770453">
            <w:r w:rsidRPr="00EB6FC5">
              <w:t>Compassion</w:t>
            </w:r>
          </w:p>
        </w:tc>
        <w:tc>
          <w:tcPr>
            <w:tcW w:w="479" w:type="pct"/>
            <w:shd w:val="clear" w:color="auto" w:fill="E7E6E6" w:themeFill="background2"/>
          </w:tcPr>
          <w:p w14:paraId="2E6E6F2D" w14:textId="77777777" w:rsidR="00EF6B7B" w:rsidRPr="00EB6FC5" w:rsidRDefault="00EF6B7B" w:rsidP="00770453"/>
        </w:tc>
      </w:tr>
      <w:tr w:rsidR="00EF6B7B" w:rsidRPr="00EB6FC5" w14:paraId="52D11631" w14:textId="77777777" w:rsidTr="00770453">
        <w:tc>
          <w:tcPr>
            <w:tcW w:w="213" w:type="pct"/>
            <w:shd w:val="clear" w:color="auto" w:fill="D5DCE4" w:themeFill="text2" w:themeFillTint="33"/>
          </w:tcPr>
          <w:p w14:paraId="2608DD85" w14:textId="77777777" w:rsidR="00EF6B7B" w:rsidRPr="00EB6FC5" w:rsidRDefault="00EF6B7B" w:rsidP="00770453">
            <w:pPr>
              <w:jc w:val="center"/>
              <w:rPr>
                <w:b/>
                <w:bCs/>
                <w:sz w:val="18"/>
                <w:szCs w:val="18"/>
              </w:rPr>
            </w:pPr>
            <w:r w:rsidRPr="00EB6FC5">
              <w:rPr>
                <w:b/>
                <w:bCs/>
                <w:sz w:val="18"/>
                <w:szCs w:val="18"/>
              </w:rPr>
              <w:lastRenderedPageBreak/>
              <w:t>52</w:t>
            </w:r>
          </w:p>
        </w:tc>
        <w:tc>
          <w:tcPr>
            <w:tcW w:w="3329" w:type="pct"/>
            <w:shd w:val="clear" w:color="auto" w:fill="E7E6E6" w:themeFill="background2"/>
          </w:tcPr>
          <w:p w14:paraId="3D270132" w14:textId="77777777" w:rsidR="00EF6B7B" w:rsidRPr="00EB6FC5" w:rsidRDefault="00EF6B7B" w:rsidP="00770453">
            <w:r w:rsidRPr="00EB6FC5">
              <w:t xml:space="preserve">To turn the destructive </w:t>
            </w:r>
            <w:proofErr w:type="gramStart"/>
            <w:r w:rsidRPr="00EB6FC5">
              <w:t>way</w:t>
            </w:r>
            <w:proofErr w:type="gramEnd"/>
            <w:r w:rsidRPr="00EB6FC5">
              <w:t xml:space="preserve"> I use words into authentic, loving and healing speech</w:t>
            </w:r>
          </w:p>
        </w:tc>
        <w:tc>
          <w:tcPr>
            <w:tcW w:w="979" w:type="pct"/>
            <w:shd w:val="clear" w:color="auto" w:fill="E7E6E6" w:themeFill="background2"/>
          </w:tcPr>
          <w:p w14:paraId="1C65B8C1" w14:textId="77777777" w:rsidR="00EF6B7B" w:rsidRPr="00EB6FC5" w:rsidRDefault="00EF6B7B" w:rsidP="00770453">
            <w:r w:rsidRPr="00EB6FC5">
              <w:t>Control of the Tongue</w:t>
            </w:r>
          </w:p>
        </w:tc>
        <w:tc>
          <w:tcPr>
            <w:tcW w:w="479" w:type="pct"/>
            <w:shd w:val="clear" w:color="auto" w:fill="E7E6E6" w:themeFill="background2"/>
          </w:tcPr>
          <w:p w14:paraId="056D7293" w14:textId="77777777" w:rsidR="00EF6B7B" w:rsidRPr="00EB6FC5" w:rsidRDefault="00EF6B7B" w:rsidP="00770453"/>
        </w:tc>
      </w:tr>
      <w:tr w:rsidR="00EF6B7B" w:rsidRPr="00EB6FC5" w14:paraId="69385418" w14:textId="77777777" w:rsidTr="00770453">
        <w:tc>
          <w:tcPr>
            <w:tcW w:w="213" w:type="pct"/>
            <w:shd w:val="clear" w:color="auto" w:fill="D5DCE4" w:themeFill="text2" w:themeFillTint="33"/>
          </w:tcPr>
          <w:p w14:paraId="3A4D36C2" w14:textId="77777777" w:rsidR="00EF6B7B" w:rsidRPr="00EB6FC5" w:rsidRDefault="00EF6B7B" w:rsidP="00770453">
            <w:pPr>
              <w:jc w:val="center"/>
              <w:rPr>
                <w:b/>
                <w:bCs/>
                <w:sz w:val="18"/>
                <w:szCs w:val="18"/>
              </w:rPr>
            </w:pPr>
            <w:r w:rsidRPr="00EB6FC5">
              <w:rPr>
                <w:b/>
                <w:bCs/>
                <w:sz w:val="18"/>
                <w:szCs w:val="18"/>
              </w:rPr>
              <w:t>53</w:t>
            </w:r>
          </w:p>
        </w:tc>
        <w:tc>
          <w:tcPr>
            <w:tcW w:w="3329" w:type="pct"/>
            <w:shd w:val="clear" w:color="auto" w:fill="E7E6E6" w:themeFill="background2"/>
          </w:tcPr>
          <w:p w14:paraId="3F3A8BF7" w14:textId="77777777" w:rsidR="00EF6B7B" w:rsidRPr="00EB6FC5" w:rsidRDefault="00EF6B7B" w:rsidP="00770453">
            <w:r w:rsidRPr="00EB6FC5">
              <w:t xml:space="preserve">To live into Jesus’ forgiving heart and stop the cycle of </w:t>
            </w:r>
            <w:proofErr w:type="gramStart"/>
            <w:r w:rsidRPr="00EB6FC5">
              <w:t>vengeance</w:t>
            </w:r>
            <w:proofErr w:type="gramEnd"/>
          </w:p>
          <w:p w14:paraId="44185441" w14:textId="77777777" w:rsidR="00EF6B7B" w:rsidRPr="00EB6FC5" w:rsidRDefault="00EF6B7B" w:rsidP="00770453">
            <w:r w:rsidRPr="00EB6FC5">
              <w:t>To live into the Divine’s forgiving heart and stop the cycle of vengeance</w:t>
            </w:r>
          </w:p>
        </w:tc>
        <w:tc>
          <w:tcPr>
            <w:tcW w:w="979" w:type="pct"/>
            <w:shd w:val="clear" w:color="auto" w:fill="E7E6E6" w:themeFill="background2"/>
          </w:tcPr>
          <w:p w14:paraId="74650D10" w14:textId="77777777" w:rsidR="00EF6B7B" w:rsidRPr="00EB6FC5" w:rsidRDefault="00EF6B7B" w:rsidP="00770453">
            <w:r w:rsidRPr="00EB6FC5">
              <w:t>Forgiveness</w:t>
            </w:r>
          </w:p>
        </w:tc>
        <w:tc>
          <w:tcPr>
            <w:tcW w:w="479" w:type="pct"/>
            <w:shd w:val="clear" w:color="auto" w:fill="E7E6E6" w:themeFill="background2"/>
          </w:tcPr>
          <w:p w14:paraId="63B31BA4" w14:textId="77777777" w:rsidR="00EF6B7B" w:rsidRPr="00EB6FC5" w:rsidRDefault="00EF6B7B" w:rsidP="00770453"/>
        </w:tc>
      </w:tr>
      <w:tr w:rsidR="00EF6B7B" w:rsidRPr="00EB6FC5" w14:paraId="2CBF0E80" w14:textId="77777777" w:rsidTr="00770453">
        <w:tc>
          <w:tcPr>
            <w:tcW w:w="213" w:type="pct"/>
            <w:shd w:val="clear" w:color="auto" w:fill="D5DCE4" w:themeFill="text2" w:themeFillTint="33"/>
          </w:tcPr>
          <w:p w14:paraId="30FEFDAD" w14:textId="77777777" w:rsidR="00EF6B7B" w:rsidRPr="00EB6FC5" w:rsidRDefault="00EF6B7B" w:rsidP="00770453">
            <w:pPr>
              <w:jc w:val="center"/>
              <w:rPr>
                <w:b/>
                <w:bCs/>
                <w:sz w:val="18"/>
                <w:szCs w:val="18"/>
              </w:rPr>
            </w:pPr>
            <w:r w:rsidRPr="00EB6FC5">
              <w:rPr>
                <w:b/>
                <w:bCs/>
                <w:sz w:val="18"/>
                <w:szCs w:val="18"/>
              </w:rPr>
              <w:t>54</w:t>
            </w:r>
          </w:p>
        </w:tc>
        <w:tc>
          <w:tcPr>
            <w:tcW w:w="3329" w:type="pct"/>
            <w:shd w:val="clear" w:color="auto" w:fill="E7E6E6" w:themeFill="background2"/>
          </w:tcPr>
          <w:p w14:paraId="4156B156" w14:textId="77777777" w:rsidR="00EF6B7B" w:rsidRPr="00EB6FC5" w:rsidRDefault="00EF6B7B" w:rsidP="00770453">
            <w:r w:rsidRPr="00EB6FC5">
              <w:t>To become like Jesus or the Divine in his or her willingness to choose the hidden way of love rather than the way of power</w:t>
            </w:r>
          </w:p>
        </w:tc>
        <w:tc>
          <w:tcPr>
            <w:tcW w:w="979" w:type="pct"/>
            <w:shd w:val="clear" w:color="auto" w:fill="E7E6E6" w:themeFill="background2"/>
          </w:tcPr>
          <w:p w14:paraId="35DE01C4" w14:textId="77777777" w:rsidR="00EF6B7B" w:rsidRPr="00EB6FC5" w:rsidRDefault="00EF6B7B" w:rsidP="00770453">
            <w:r w:rsidRPr="00EB6FC5">
              <w:t>Humility</w:t>
            </w:r>
          </w:p>
        </w:tc>
        <w:tc>
          <w:tcPr>
            <w:tcW w:w="479" w:type="pct"/>
            <w:shd w:val="clear" w:color="auto" w:fill="E7E6E6" w:themeFill="background2"/>
          </w:tcPr>
          <w:p w14:paraId="20F687A8" w14:textId="77777777" w:rsidR="00EF6B7B" w:rsidRPr="00EB6FC5" w:rsidRDefault="00EF6B7B" w:rsidP="00770453"/>
        </w:tc>
      </w:tr>
      <w:tr w:rsidR="00EF6B7B" w:rsidRPr="00EB6FC5" w14:paraId="25F781AA" w14:textId="77777777" w:rsidTr="00770453">
        <w:tc>
          <w:tcPr>
            <w:tcW w:w="213" w:type="pct"/>
            <w:shd w:val="clear" w:color="auto" w:fill="D5DCE4" w:themeFill="text2" w:themeFillTint="33"/>
          </w:tcPr>
          <w:p w14:paraId="389C0F81" w14:textId="77777777" w:rsidR="00EF6B7B" w:rsidRPr="00EB6FC5" w:rsidRDefault="00EF6B7B" w:rsidP="00770453">
            <w:pPr>
              <w:jc w:val="center"/>
              <w:rPr>
                <w:b/>
                <w:bCs/>
                <w:sz w:val="18"/>
                <w:szCs w:val="18"/>
              </w:rPr>
            </w:pPr>
            <w:r w:rsidRPr="00EB6FC5">
              <w:rPr>
                <w:b/>
                <w:bCs/>
                <w:sz w:val="18"/>
                <w:szCs w:val="18"/>
              </w:rPr>
              <w:t>55</w:t>
            </w:r>
          </w:p>
        </w:tc>
        <w:tc>
          <w:tcPr>
            <w:tcW w:w="3329" w:type="pct"/>
            <w:shd w:val="clear" w:color="auto" w:fill="E7E6E6" w:themeFill="background2"/>
          </w:tcPr>
          <w:p w14:paraId="560B9AE2" w14:textId="77777777" w:rsidR="00EF6B7B" w:rsidRPr="00EB6FC5" w:rsidRDefault="00EF6B7B" w:rsidP="00770453">
            <w:r w:rsidRPr="00EB6FC5">
              <w:t xml:space="preserve">To love others by seeking their good, protection, </w:t>
            </w:r>
            <w:proofErr w:type="gramStart"/>
            <w:r w:rsidRPr="00EB6FC5">
              <w:t>gain</w:t>
            </w:r>
            <w:proofErr w:type="gramEnd"/>
            <w:r w:rsidRPr="00EB6FC5">
              <w:t xml:space="preserve"> and fair treatment</w:t>
            </w:r>
          </w:p>
        </w:tc>
        <w:tc>
          <w:tcPr>
            <w:tcW w:w="979" w:type="pct"/>
            <w:shd w:val="clear" w:color="auto" w:fill="E7E6E6" w:themeFill="background2"/>
          </w:tcPr>
          <w:p w14:paraId="1641B3D6" w14:textId="77777777" w:rsidR="00EF6B7B" w:rsidRPr="00EB6FC5" w:rsidRDefault="00EF6B7B" w:rsidP="00770453">
            <w:r w:rsidRPr="00EB6FC5">
              <w:t>Justice</w:t>
            </w:r>
          </w:p>
        </w:tc>
        <w:tc>
          <w:tcPr>
            <w:tcW w:w="479" w:type="pct"/>
            <w:shd w:val="clear" w:color="auto" w:fill="E7E6E6" w:themeFill="background2"/>
          </w:tcPr>
          <w:p w14:paraId="719CC326" w14:textId="77777777" w:rsidR="00EF6B7B" w:rsidRPr="00EB6FC5" w:rsidRDefault="00EF6B7B" w:rsidP="00770453"/>
        </w:tc>
      </w:tr>
      <w:tr w:rsidR="00EF6B7B" w:rsidRPr="00EB6FC5" w14:paraId="5F16271A" w14:textId="77777777" w:rsidTr="00770453">
        <w:tc>
          <w:tcPr>
            <w:tcW w:w="213" w:type="pct"/>
            <w:shd w:val="clear" w:color="auto" w:fill="D5DCE4" w:themeFill="text2" w:themeFillTint="33"/>
          </w:tcPr>
          <w:p w14:paraId="23363026" w14:textId="77777777" w:rsidR="00EF6B7B" w:rsidRPr="00EB6FC5" w:rsidRDefault="00EF6B7B" w:rsidP="00770453">
            <w:pPr>
              <w:jc w:val="center"/>
              <w:rPr>
                <w:b/>
                <w:bCs/>
                <w:sz w:val="18"/>
                <w:szCs w:val="18"/>
              </w:rPr>
            </w:pPr>
            <w:r w:rsidRPr="00EB6FC5">
              <w:rPr>
                <w:b/>
                <w:bCs/>
                <w:sz w:val="18"/>
                <w:szCs w:val="18"/>
              </w:rPr>
              <w:t>56</w:t>
            </w:r>
          </w:p>
        </w:tc>
        <w:tc>
          <w:tcPr>
            <w:tcW w:w="3329" w:type="pct"/>
            <w:shd w:val="clear" w:color="auto" w:fill="E7E6E6" w:themeFill="background2"/>
          </w:tcPr>
          <w:p w14:paraId="70E1F007" w14:textId="77777777" w:rsidR="00EF6B7B" w:rsidRPr="00EB6FC5" w:rsidRDefault="00EF6B7B" w:rsidP="00770453">
            <w:r w:rsidRPr="00EB6FC5">
              <w:t>To be with Jesus in my pain and with Jesus in his pain</w:t>
            </w:r>
          </w:p>
          <w:p w14:paraId="26C22EA9" w14:textId="77777777" w:rsidR="00EF6B7B" w:rsidRPr="00EB6FC5" w:rsidRDefault="00EF6B7B" w:rsidP="00770453">
            <w:r w:rsidRPr="00EB6FC5">
              <w:t>To be with the Divinity in my pain and with the Divinity in his or her pain and suffering</w:t>
            </w:r>
          </w:p>
        </w:tc>
        <w:tc>
          <w:tcPr>
            <w:tcW w:w="979" w:type="pct"/>
            <w:shd w:val="clear" w:color="auto" w:fill="E7E6E6" w:themeFill="background2"/>
          </w:tcPr>
          <w:p w14:paraId="0284D573" w14:textId="77777777" w:rsidR="00EF6B7B" w:rsidRPr="00EB6FC5" w:rsidRDefault="00EF6B7B" w:rsidP="00770453">
            <w:r w:rsidRPr="00EB6FC5">
              <w:t>Solidarity in Jesus’ or the Divine’s Sufferings</w:t>
            </w:r>
          </w:p>
        </w:tc>
        <w:tc>
          <w:tcPr>
            <w:tcW w:w="479" w:type="pct"/>
            <w:shd w:val="clear" w:color="auto" w:fill="E7E6E6" w:themeFill="background2"/>
          </w:tcPr>
          <w:p w14:paraId="3CFD5E44" w14:textId="77777777" w:rsidR="00EF6B7B" w:rsidRPr="00EB6FC5" w:rsidRDefault="00EF6B7B" w:rsidP="00770453"/>
        </w:tc>
      </w:tr>
      <w:tr w:rsidR="00EF6B7B" w:rsidRPr="00EB6FC5" w14:paraId="2721258B" w14:textId="77777777" w:rsidTr="00770453">
        <w:tc>
          <w:tcPr>
            <w:tcW w:w="213" w:type="pct"/>
            <w:shd w:val="clear" w:color="auto" w:fill="D5DCE4" w:themeFill="text2" w:themeFillTint="33"/>
          </w:tcPr>
          <w:p w14:paraId="6FE6FD77" w14:textId="77777777" w:rsidR="00EF6B7B" w:rsidRPr="00EB6FC5" w:rsidRDefault="00EF6B7B" w:rsidP="00770453">
            <w:pPr>
              <w:jc w:val="center"/>
              <w:rPr>
                <w:b/>
                <w:bCs/>
                <w:sz w:val="18"/>
                <w:szCs w:val="18"/>
              </w:rPr>
            </w:pPr>
            <w:r w:rsidRPr="00EB6FC5">
              <w:rPr>
                <w:b/>
                <w:bCs/>
                <w:sz w:val="18"/>
                <w:szCs w:val="18"/>
              </w:rPr>
              <w:t>57</w:t>
            </w:r>
          </w:p>
        </w:tc>
        <w:tc>
          <w:tcPr>
            <w:tcW w:w="3329" w:type="pct"/>
            <w:shd w:val="clear" w:color="auto" w:fill="E7E6E6" w:themeFill="background2"/>
          </w:tcPr>
          <w:p w14:paraId="0B96A316" w14:textId="77777777" w:rsidR="00EF6B7B" w:rsidRPr="00EB6FC5" w:rsidRDefault="00EF6B7B" w:rsidP="00770453">
            <w:r w:rsidRPr="00EB6FC5">
              <w:t>To live as a steward of God’s resources in all areas of life; to live out of the awareness that nothing I have is my own</w:t>
            </w:r>
          </w:p>
        </w:tc>
        <w:tc>
          <w:tcPr>
            <w:tcW w:w="979" w:type="pct"/>
            <w:shd w:val="clear" w:color="auto" w:fill="E7E6E6" w:themeFill="background2"/>
          </w:tcPr>
          <w:p w14:paraId="2CFB495A" w14:textId="77777777" w:rsidR="00EF6B7B" w:rsidRPr="00EB6FC5" w:rsidRDefault="00EF6B7B" w:rsidP="00770453">
            <w:r w:rsidRPr="00EB6FC5">
              <w:t xml:space="preserve">Stewardship </w:t>
            </w:r>
          </w:p>
        </w:tc>
        <w:tc>
          <w:tcPr>
            <w:tcW w:w="479" w:type="pct"/>
            <w:shd w:val="clear" w:color="auto" w:fill="E7E6E6" w:themeFill="background2"/>
          </w:tcPr>
          <w:p w14:paraId="3F39CAAD" w14:textId="77777777" w:rsidR="00EF6B7B" w:rsidRPr="00EB6FC5" w:rsidRDefault="00EF6B7B" w:rsidP="00770453"/>
        </w:tc>
      </w:tr>
      <w:tr w:rsidR="00EF6B7B" w:rsidRPr="00EB6FC5" w14:paraId="67C8E5DF" w14:textId="77777777" w:rsidTr="00770453">
        <w:tc>
          <w:tcPr>
            <w:tcW w:w="213" w:type="pct"/>
            <w:shd w:val="clear" w:color="auto" w:fill="D5DCE4" w:themeFill="text2" w:themeFillTint="33"/>
          </w:tcPr>
          <w:p w14:paraId="3DA9FF0B" w14:textId="77777777" w:rsidR="00EF6B7B" w:rsidRPr="00EB6FC5" w:rsidRDefault="00EF6B7B" w:rsidP="00770453">
            <w:pPr>
              <w:jc w:val="center"/>
              <w:rPr>
                <w:b/>
                <w:bCs/>
                <w:sz w:val="18"/>
                <w:szCs w:val="18"/>
              </w:rPr>
            </w:pPr>
            <w:r w:rsidRPr="00EB6FC5">
              <w:rPr>
                <w:b/>
                <w:bCs/>
                <w:sz w:val="18"/>
                <w:szCs w:val="18"/>
              </w:rPr>
              <w:t>58</w:t>
            </w:r>
          </w:p>
        </w:tc>
        <w:tc>
          <w:tcPr>
            <w:tcW w:w="3329" w:type="pct"/>
            <w:shd w:val="clear" w:color="auto" w:fill="E7E6E6" w:themeFill="background2"/>
          </w:tcPr>
          <w:p w14:paraId="3DAA0FA7" w14:textId="77777777" w:rsidR="00EF6B7B" w:rsidRPr="00EB6FC5" w:rsidRDefault="00EF6B7B" w:rsidP="00770453">
            <w:r w:rsidRPr="00EB6FC5">
              <w:t>To live an authentically truthful life</w:t>
            </w:r>
          </w:p>
        </w:tc>
        <w:tc>
          <w:tcPr>
            <w:tcW w:w="979" w:type="pct"/>
            <w:shd w:val="clear" w:color="auto" w:fill="E7E6E6" w:themeFill="background2"/>
          </w:tcPr>
          <w:p w14:paraId="40275E86" w14:textId="77777777" w:rsidR="00EF6B7B" w:rsidRPr="00EB6FC5" w:rsidRDefault="00EF6B7B" w:rsidP="00770453">
            <w:r w:rsidRPr="00EB6FC5">
              <w:t>Truth Telling</w:t>
            </w:r>
          </w:p>
        </w:tc>
        <w:tc>
          <w:tcPr>
            <w:tcW w:w="479" w:type="pct"/>
            <w:shd w:val="clear" w:color="auto" w:fill="E7E6E6" w:themeFill="background2"/>
          </w:tcPr>
          <w:p w14:paraId="416200E3" w14:textId="77777777" w:rsidR="00EF6B7B" w:rsidRPr="00EB6FC5" w:rsidRDefault="00EF6B7B" w:rsidP="00770453"/>
        </w:tc>
      </w:tr>
    </w:tbl>
    <w:p w14:paraId="21277AF3" w14:textId="77777777" w:rsidR="00EF6B7B" w:rsidRPr="00EB6FC5" w:rsidRDefault="00EF6B7B" w:rsidP="00EF6B7B">
      <w:pPr>
        <w:spacing w:after="0"/>
        <w:rPr>
          <w:kern w:val="2"/>
          <w14:ligatures w14:val="standardContextual"/>
        </w:rPr>
      </w:pPr>
    </w:p>
    <w:p w14:paraId="02A47514" w14:textId="77777777" w:rsidR="00EF6B7B" w:rsidRPr="00EB6FC5" w:rsidRDefault="00EF6B7B" w:rsidP="00EF6B7B">
      <w:pPr>
        <w:pBdr>
          <w:top w:val="single" w:sz="12" w:space="1" w:color="00B0F0"/>
          <w:left w:val="single" w:sz="12" w:space="4" w:color="00B0F0"/>
          <w:bottom w:val="single" w:sz="12" w:space="1" w:color="00B0F0"/>
          <w:right w:val="single" w:sz="12" w:space="4" w:color="00B0F0"/>
        </w:pBdr>
        <w:shd w:val="clear" w:color="auto" w:fill="E2EFD9" w:themeFill="accent6" w:themeFillTint="33"/>
        <w:spacing w:after="0"/>
        <w:rPr>
          <w:b/>
          <w:bCs/>
          <w:kern w:val="2"/>
          <w14:ligatures w14:val="standardContextual"/>
        </w:rPr>
      </w:pPr>
      <w:r w:rsidRPr="00EB6FC5">
        <w:rPr>
          <w:b/>
          <w:bCs/>
          <w:kern w:val="2"/>
          <w14:ligatures w14:val="standardContextual"/>
        </w:rPr>
        <w:t>SPHERE 7</w:t>
      </w:r>
      <w:r>
        <w:rPr>
          <w:b/>
          <w:bCs/>
          <w:kern w:val="2"/>
          <w14:ligatures w14:val="standardContextual"/>
        </w:rPr>
        <w:tab/>
      </w:r>
      <w:r>
        <w:rPr>
          <w:b/>
          <w:bCs/>
          <w:kern w:val="2"/>
          <w14:ligatures w14:val="standardContextual"/>
        </w:rPr>
        <w:tab/>
      </w:r>
      <w:r>
        <w:rPr>
          <w:b/>
          <w:bCs/>
          <w:kern w:val="2"/>
          <w14:ligatures w14:val="standardContextual"/>
        </w:rPr>
        <w:tab/>
      </w:r>
      <w:r w:rsidRPr="00EB6FC5">
        <w:rPr>
          <w:b/>
          <w:bCs/>
          <w:kern w:val="2"/>
          <w14:ligatures w14:val="standardContextual"/>
        </w:rPr>
        <w:t>PRAY</w:t>
      </w:r>
    </w:p>
    <w:tbl>
      <w:tblPr>
        <w:tblStyle w:val="TableGrid2"/>
        <w:tblW w:w="9355" w:type="dxa"/>
        <w:tblInd w:w="-5"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
        <w:gridCol w:w="6171"/>
        <w:gridCol w:w="1680"/>
        <w:gridCol w:w="1105"/>
      </w:tblGrid>
      <w:tr w:rsidR="00EF6B7B" w:rsidRPr="00EB6FC5" w14:paraId="48EB1B83" w14:textId="77777777" w:rsidTr="00770453">
        <w:tc>
          <w:tcPr>
            <w:tcW w:w="270" w:type="dxa"/>
            <w:shd w:val="clear" w:color="auto" w:fill="D5DCE4" w:themeFill="text2" w:themeFillTint="33"/>
          </w:tcPr>
          <w:p w14:paraId="7A2C279A" w14:textId="77777777" w:rsidR="00EF6B7B" w:rsidRPr="00EB6FC5" w:rsidRDefault="00EF6B7B" w:rsidP="00770453">
            <w:pPr>
              <w:rPr>
                <w:b/>
                <w:bCs/>
                <w:sz w:val="18"/>
                <w:szCs w:val="18"/>
              </w:rPr>
            </w:pPr>
          </w:p>
        </w:tc>
        <w:tc>
          <w:tcPr>
            <w:tcW w:w="6300" w:type="dxa"/>
            <w:shd w:val="clear" w:color="auto" w:fill="D5DCE4" w:themeFill="text2" w:themeFillTint="33"/>
          </w:tcPr>
          <w:p w14:paraId="0AF826A7" w14:textId="77777777" w:rsidR="00EF6B7B" w:rsidRPr="00EB6FC5" w:rsidRDefault="00EF6B7B" w:rsidP="00770453">
            <w:r w:rsidRPr="00EB6FC5">
              <w:rPr>
                <w:b/>
                <w:bCs/>
              </w:rPr>
              <w:t>Desire</w:t>
            </w:r>
          </w:p>
        </w:tc>
        <w:tc>
          <w:tcPr>
            <w:tcW w:w="1683" w:type="dxa"/>
            <w:shd w:val="clear" w:color="auto" w:fill="D5DCE4" w:themeFill="text2" w:themeFillTint="33"/>
          </w:tcPr>
          <w:p w14:paraId="6CEF87D7" w14:textId="77777777" w:rsidR="00EF6B7B" w:rsidRPr="00EB6FC5" w:rsidRDefault="00EF6B7B" w:rsidP="00770453">
            <w:pPr>
              <w:rPr>
                <w:b/>
                <w:bCs/>
              </w:rPr>
            </w:pPr>
            <w:r w:rsidRPr="00EB6FC5">
              <w:rPr>
                <w:b/>
                <w:bCs/>
              </w:rPr>
              <w:t>Discipline</w:t>
            </w:r>
          </w:p>
        </w:tc>
        <w:tc>
          <w:tcPr>
            <w:tcW w:w="1102" w:type="dxa"/>
            <w:shd w:val="clear" w:color="auto" w:fill="D5DCE4" w:themeFill="text2" w:themeFillTint="33"/>
          </w:tcPr>
          <w:p w14:paraId="3C3B45A2" w14:textId="77777777" w:rsidR="00EF6B7B" w:rsidRPr="00EB6FC5" w:rsidRDefault="00EF6B7B" w:rsidP="00770453">
            <w:pPr>
              <w:rPr>
                <w:b/>
                <w:bCs/>
              </w:rPr>
            </w:pPr>
            <w:r w:rsidRPr="00EB6FC5">
              <w:rPr>
                <w:b/>
                <w:bCs/>
              </w:rPr>
              <w:t>Discovery</w:t>
            </w:r>
          </w:p>
        </w:tc>
      </w:tr>
      <w:tr w:rsidR="00EF6B7B" w:rsidRPr="00EB6FC5" w14:paraId="06EDFF75" w14:textId="77777777" w:rsidTr="00770453">
        <w:tc>
          <w:tcPr>
            <w:tcW w:w="270" w:type="dxa"/>
            <w:shd w:val="clear" w:color="auto" w:fill="D5DCE4" w:themeFill="text2" w:themeFillTint="33"/>
          </w:tcPr>
          <w:p w14:paraId="7E8B4B40" w14:textId="77777777" w:rsidR="00EF6B7B" w:rsidRPr="00EB6FC5" w:rsidRDefault="00EF6B7B" w:rsidP="00770453">
            <w:pPr>
              <w:jc w:val="center"/>
              <w:rPr>
                <w:b/>
                <w:bCs/>
                <w:sz w:val="18"/>
                <w:szCs w:val="18"/>
              </w:rPr>
            </w:pPr>
            <w:r w:rsidRPr="00EB6FC5">
              <w:rPr>
                <w:b/>
                <w:bCs/>
                <w:sz w:val="18"/>
                <w:szCs w:val="18"/>
              </w:rPr>
              <w:t>59</w:t>
            </w:r>
          </w:p>
        </w:tc>
        <w:tc>
          <w:tcPr>
            <w:tcW w:w="6300" w:type="dxa"/>
            <w:shd w:val="clear" w:color="auto" w:fill="E7E6E6" w:themeFill="background2"/>
          </w:tcPr>
          <w:p w14:paraId="40D2CE36" w14:textId="77777777" w:rsidR="00EF6B7B" w:rsidRPr="00EB6FC5" w:rsidRDefault="00EF6B7B" w:rsidP="00770453">
            <w:r w:rsidRPr="00EB6FC5">
              <w:t>To pray a simple, intimate prayer of heartfelt desire before God</w:t>
            </w:r>
          </w:p>
        </w:tc>
        <w:tc>
          <w:tcPr>
            <w:tcW w:w="1683" w:type="dxa"/>
            <w:shd w:val="clear" w:color="auto" w:fill="E7E6E6" w:themeFill="background2"/>
          </w:tcPr>
          <w:p w14:paraId="723DC01C" w14:textId="77777777" w:rsidR="00EF6B7B" w:rsidRPr="00EB6FC5" w:rsidRDefault="00EF6B7B" w:rsidP="00770453">
            <w:r w:rsidRPr="00EB6FC5">
              <w:t>Breath Prayer</w:t>
            </w:r>
          </w:p>
        </w:tc>
        <w:tc>
          <w:tcPr>
            <w:tcW w:w="1102" w:type="dxa"/>
            <w:shd w:val="clear" w:color="auto" w:fill="E7E6E6" w:themeFill="background2"/>
          </w:tcPr>
          <w:p w14:paraId="45FFF1DA" w14:textId="77777777" w:rsidR="00EF6B7B" w:rsidRPr="00EB6FC5" w:rsidRDefault="00EF6B7B" w:rsidP="00770453"/>
        </w:tc>
      </w:tr>
      <w:tr w:rsidR="00EF6B7B" w:rsidRPr="00EB6FC5" w14:paraId="7354DC6D" w14:textId="77777777" w:rsidTr="00770453">
        <w:tc>
          <w:tcPr>
            <w:tcW w:w="270" w:type="dxa"/>
            <w:shd w:val="clear" w:color="auto" w:fill="D5DCE4" w:themeFill="text2" w:themeFillTint="33"/>
          </w:tcPr>
          <w:p w14:paraId="736DD503" w14:textId="77777777" w:rsidR="00EF6B7B" w:rsidRPr="00EB6FC5" w:rsidRDefault="00EF6B7B" w:rsidP="00770453">
            <w:pPr>
              <w:jc w:val="center"/>
              <w:rPr>
                <w:b/>
                <w:bCs/>
                <w:sz w:val="18"/>
                <w:szCs w:val="18"/>
              </w:rPr>
            </w:pPr>
            <w:r w:rsidRPr="00EB6FC5">
              <w:rPr>
                <w:b/>
                <w:bCs/>
                <w:sz w:val="18"/>
                <w:szCs w:val="18"/>
              </w:rPr>
              <w:t>60</w:t>
            </w:r>
          </w:p>
        </w:tc>
        <w:tc>
          <w:tcPr>
            <w:tcW w:w="6300" w:type="dxa"/>
            <w:shd w:val="clear" w:color="auto" w:fill="E7E6E6" w:themeFill="background2"/>
          </w:tcPr>
          <w:p w14:paraId="5791C60E" w14:textId="77777777" w:rsidR="00EF6B7B" w:rsidRPr="00EB6FC5" w:rsidRDefault="00EF6B7B" w:rsidP="00770453">
            <w:r w:rsidRPr="00EB6FC5">
              <w:t>To quiet the heart and rest in God alone</w:t>
            </w:r>
          </w:p>
        </w:tc>
        <w:tc>
          <w:tcPr>
            <w:tcW w:w="1683" w:type="dxa"/>
            <w:shd w:val="clear" w:color="auto" w:fill="E7E6E6" w:themeFill="background2"/>
          </w:tcPr>
          <w:p w14:paraId="0E67EB91" w14:textId="77777777" w:rsidR="00EF6B7B" w:rsidRPr="00EB6FC5" w:rsidRDefault="00EF6B7B" w:rsidP="00770453">
            <w:r w:rsidRPr="00EB6FC5">
              <w:t>Centering Prayer</w:t>
            </w:r>
          </w:p>
        </w:tc>
        <w:tc>
          <w:tcPr>
            <w:tcW w:w="1102" w:type="dxa"/>
            <w:shd w:val="clear" w:color="auto" w:fill="E7E6E6" w:themeFill="background2"/>
          </w:tcPr>
          <w:p w14:paraId="43C4E368" w14:textId="77777777" w:rsidR="00EF6B7B" w:rsidRPr="00EB6FC5" w:rsidRDefault="00EF6B7B" w:rsidP="00770453"/>
        </w:tc>
      </w:tr>
      <w:tr w:rsidR="00EF6B7B" w:rsidRPr="00EB6FC5" w14:paraId="2BA94F56" w14:textId="77777777" w:rsidTr="00770453">
        <w:tc>
          <w:tcPr>
            <w:tcW w:w="270" w:type="dxa"/>
            <w:shd w:val="clear" w:color="auto" w:fill="D5DCE4" w:themeFill="text2" w:themeFillTint="33"/>
          </w:tcPr>
          <w:p w14:paraId="19994506" w14:textId="77777777" w:rsidR="00EF6B7B" w:rsidRPr="00EB6FC5" w:rsidRDefault="00EF6B7B" w:rsidP="00770453">
            <w:pPr>
              <w:jc w:val="center"/>
              <w:rPr>
                <w:b/>
                <w:bCs/>
                <w:sz w:val="18"/>
                <w:szCs w:val="18"/>
              </w:rPr>
            </w:pPr>
            <w:r w:rsidRPr="00EB6FC5">
              <w:rPr>
                <w:b/>
                <w:bCs/>
                <w:sz w:val="18"/>
                <w:szCs w:val="18"/>
              </w:rPr>
              <w:t>61</w:t>
            </w:r>
          </w:p>
        </w:tc>
        <w:tc>
          <w:tcPr>
            <w:tcW w:w="6300" w:type="dxa"/>
            <w:shd w:val="clear" w:color="auto" w:fill="E7E6E6" w:themeFill="background2"/>
          </w:tcPr>
          <w:p w14:paraId="27F9C1BC" w14:textId="77777777" w:rsidR="00EF6B7B" w:rsidRPr="00EB6FC5" w:rsidRDefault="00EF6B7B" w:rsidP="00770453">
            <w:r w:rsidRPr="00EB6FC5">
              <w:t>To develop an open, restful receptivity to the Trinity that enables me to always be with God just as I am</w:t>
            </w:r>
          </w:p>
        </w:tc>
        <w:tc>
          <w:tcPr>
            <w:tcW w:w="1683" w:type="dxa"/>
            <w:shd w:val="clear" w:color="auto" w:fill="E7E6E6" w:themeFill="background2"/>
          </w:tcPr>
          <w:p w14:paraId="338A18DF" w14:textId="77777777" w:rsidR="00EF6B7B" w:rsidRPr="00EB6FC5" w:rsidRDefault="00EF6B7B" w:rsidP="00770453">
            <w:r w:rsidRPr="00EB6FC5">
              <w:t>Contemplative Prayer</w:t>
            </w:r>
          </w:p>
        </w:tc>
        <w:tc>
          <w:tcPr>
            <w:tcW w:w="1102" w:type="dxa"/>
            <w:shd w:val="clear" w:color="auto" w:fill="E7E6E6" w:themeFill="background2"/>
          </w:tcPr>
          <w:p w14:paraId="53E8F91A" w14:textId="77777777" w:rsidR="00EF6B7B" w:rsidRPr="00EB6FC5" w:rsidRDefault="00EF6B7B" w:rsidP="00770453"/>
        </w:tc>
      </w:tr>
      <w:tr w:rsidR="00EF6B7B" w:rsidRPr="00EB6FC5" w14:paraId="363C31AF" w14:textId="77777777" w:rsidTr="00770453">
        <w:tc>
          <w:tcPr>
            <w:tcW w:w="270" w:type="dxa"/>
            <w:shd w:val="clear" w:color="auto" w:fill="D5DCE4" w:themeFill="text2" w:themeFillTint="33"/>
          </w:tcPr>
          <w:p w14:paraId="19555782" w14:textId="77777777" w:rsidR="00EF6B7B" w:rsidRPr="00EB6FC5" w:rsidRDefault="00EF6B7B" w:rsidP="00770453">
            <w:pPr>
              <w:jc w:val="center"/>
              <w:rPr>
                <w:b/>
                <w:bCs/>
                <w:sz w:val="18"/>
                <w:szCs w:val="18"/>
              </w:rPr>
            </w:pPr>
            <w:r w:rsidRPr="00EB6FC5">
              <w:rPr>
                <w:b/>
                <w:bCs/>
                <w:sz w:val="18"/>
                <w:szCs w:val="18"/>
              </w:rPr>
              <w:t>62</w:t>
            </w:r>
          </w:p>
        </w:tc>
        <w:tc>
          <w:tcPr>
            <w:tcW w:w="6300" w:type="dxa"/>
            <w:shd w:val="clear" w:color="auto" w:fill="E7E6E6" w:themeFill="background2"/>
          </w:tcPr>
          <w:p w14:paraId="7A0AD1B7" w14:textId="77777777" w:rsidR="00EF6B7B" w:rsidRPr="00EB6FC5" w:rsidRDefault="00EF6B7B" w:rsidP="00770453">
            <w:r w:rsidRPr="00EB6FC5">
              <w:t>To talk naturally and unself-consciously to God in prayer times with others</w:t>
            </w:r>
          </w:p>
        </w:tc>
        <w:tc>
          <w:tcPr>
            <w:tcW w:w="1683" w:type="dxa"/>
            <w:shd w:val="clear" w:color="auto" w:fill="E7E6E6" w:themeFill="background2"/>
          </w:tcPr>
          <w:p w14:paraId="0C1C623A" w14:textId="77777777" w:rsidR="00EF6B7B" w:rsidRPr="00EB6FC5" w:rsidRDefault="00EF6B7B" w:rsidP="00770453">
            <w:r w:rsidRPr="00EB6FC5">
              <w:t>Conversational Prayer</w:t>
            </w:r>
          </w:p>
        </w:tc>
        <w:tc>
          <w:tcPr>
            <w:tcW w:w="1102" w:type="dxa"/>
            <w:shd w:val="clear" w:color="auto" w:fill="E7E6E6" w:themeFill="background2"/>
          </w:tcPr>
          <w:p w14:paraId="37F11194" w14:textId="77777777" w:rsidR="00EF6B7B" w:rsidRPr="00EB6FC5" w:rsidRDefault="00EF6B7B" w:rsidP="00770453"/>
        </w:tc>
      </w:tr>
      <w:tr w:rsidR="00EF6B7B" w:rsidRPr="00EB6FC5" w14:paraId="5E804B26" w14:textId="77777777" w:rsidTr="00770453">
        <w:tc>
          <w:tcPr>
            <w:tcW w:w="270" w:type="dxa"/>
            <w:shd w:val="clear" w:color="auto" w:fill="D5DCE4" w:themeFill="text2" w:themeFillTint="33"/>
          </w:tcPr>
          <w:p w14:paraId="3E4AD506" w14:textId="77777777" w:rsidR="00EF6B7B" w:rsidRPr="00EB6FC5" w:rsidRDefault="00EF6B7B" w:rsidP="00770453">
            <w:pPr>
              <w:jc w:val="center"/>
              <w:rPr>
                <w:b/>
                <w:bCs/>
                <w:sz w:val="18"/>
                <w:szCs w:val="18"/>
              </w:rPr>
            </w:pPr>
            <w:r w:rsidRPr="00EB6FC5">
              <w:rPr>
                <w:b/>
                <w:bCs/>
                <w:sz w:val="18"/>
                <w:szCs w:val="18"/>
              </w:rPr>
              <w:t>63</w:t>
            </w:r>
          </w:p>
        </w:tc>
        <w:tc>
          <w:tcPr>
            <w:tcW w:w="6300" w:type="dxa"/>
            <w:shd w:val="clear" w:color="auto" w:fill="E7E6E6" w:themeFill="background2"/>
          </w:tcPr>
          <w:p w14:paraId="57DB27D6" w14:textId="77777777" w:rsidR="00EF6B7B" w:rsidRPr="00EB6FC5" w:rsidRDefault="00EF6B7B" w:rsidP="00770453">
            <w:r w:rsidRPr="00EB6FC5">
              <w:t xml:space="preserve">To let go of an appetite </w:t>
            </w:r>
            <w:proofErr w:type="gramStart"/>
            <w:r w:rsidRPr="00EB6FC5">
              <w:t>in order to</w:t>
            </w:r>
            <w:proofErr w:type="gramEnd"/>
            <w:r w:rsidRPr="00EB6FC5">
              <w:t xml:space="preserve"> seek God on matters of deep concern for others, myself and the world</w:t>
            </w:r>
          </w:p>
        </w:tc>
        <w:tc>
          <w:tcPr>
            <w:tcW w:w="1683" w:type="dxa"/>
            <w:shd w:val="clear" w:color="auto" w:fill="E7E6E6" w:themeFill="background2"/>
          </w:tcPr>
          <w:p w14:paraId="0D9422B9" w14:textId="77777777" w:rsidR="00EF6B7B" w:rsidRPr="00EB6FC5" w:rsidRDefault="00EF6B7B" w:rsidP="00770453">
            <w:r w:rsidRPr="00EB6FC5">
              <w:t>Fasting</w:t>
            </w:r>
          </w:p>
        </w:tc>
        <w:tc>
          <w:tcPr>
            <w:tcW w:w="1102" w:type="dxa"/>
            <w:shd w:val="clear" w:color="auto" w:fill="E7E6E6" w:themeFill="background2"/>
          </w:tcPr>
          <w:p w14:paraId="0704CEDB" w14:textId="77777777" w:rsidR="00EF6B7B" w:rsidRPr="00EB6FC5" w:rsidRDefault="00EF6B7B" w:rsidP="00770453"/>
        </w:tc>
      </w:tr>
      <w:tr w:rsidR="00EF6B7B" w:rsidRPr="00EB6FC5" w14:paraId="3FBFDA10" w14:textId="77777777" w:rsidTr="00770453">
        <w:tc>
          <w:tcPr>
            <w:tcW w:w="270" w:type="dxa"/>
            <w:shd w:val="clear" w:color="auto" w:fill="D5DCE4" w:themeFill="text2" w:themeFillTint="33"/>
          </w:tcPr>
          <w:p w14:paraId="7ACFD55B" w14:textId="77777777" w:rsidR="00EF6B7B" w:rsidRPr="00EB6FC5" w:rsidRDefault="00EF6B7B" w:rsidP="00770453">
            <w:pPr>
              <w:jc w:val="center"/>
              <w:rPr>
                <w:b/>
                <w:bCs/>
                <w:sz w:val="18"/>
                <w:szCs w:val="18"/>
              </w:rPr>
            </w:pPr>
            <w:r w:rsidRPr="00EB6FC5">
              <w:rPr>
                <w:b/>
                <w:bCs/>
                <w:sz w:val="18"/>
                <w:szCs w:val="18"/>
              </w:rPr>
              <w:t>64</w:t>
            </w:r>
          </w:p>
        </w:tc>
        <w:tc>
          <w:tcPr>
            <w:tcW w:w="6300" w:type="dxa"/>
            <w:shd w:val="clear" w:color="auto" w:fill="E7E6E6" w:themeFill="background2"/>
          </w:tcPr>
          <w:p w14:paraId="1238FB1F" w14:textId="77777777" w:rsidR="00EF6B7B" w:rsidRPr="00EB6FC5" w:rsidRDefault="00EF6B7B" w:rsidP="00770453">
            <w:r w:rsidRPr="00EB6FC5">
              <w:t>To stop my work and pray throughout the day</w:t>
            </w:r>
          </w:p>
        </w:tc>
        <w:tc>
          <w:tcPr>
            <w:tcW w:w="1683" w:type="dxa"/>
            <w:shd w:val="clear" w:color="auto" w:fill="E7E6E6" w:themeFill="background2"/>
          </w:tcPr>
          <w:p w14:paraId="2F069FDE" w14:textId="77777777" w:rsidR="00EF6B7B" w:rsidRPr="00EB6FC5" w:rsidRDefault="00EF6B7B" w:rsidP="00770453">
            <w:r w:rsidRPr="00EB6FC5">
              <w:t>Fixed-Hour Prayer</w:t>
            </w:r>
          </w:p>
        </w:tc>
        <w:tc>
          <w:tcPr>
            <w:tcW w:w="1102" w:type="dxa"/>
            <w:shd w:val="clear" w:color="auto" w:fill="E7E6E6" w:themeFill="background2"/>
          </w:tcPr>
          <w:p w14:paraId="2C2FC5B1" w14:textId="77777777" w:rsidR="00EF6B7B" w:rsidRPr="00EB6FC5" w:rsidRDefault="00EF6B7B" w:rsidP="00770453"/>
        </w:tc>
      </w:tr>
      <w:tr w:rsidR="00EF6B7B" w:rsidRPr="00EB6FC5" w14:paraId="46942427" w14:textId="77777777" w:rsidTr="00770453">
        <w:tc>
          <w:tcPr>
            <w:tcW w:w="270" w:type="dxa"/>
            <w:shd w:val="clear" w:color="auto" w:fill="D5DCE4" w:themeFill="text2" w:themeFillTint="33"/>
          </w:tcPr>
          <w:p w14:paraId="3E1D6B95" w14:textId="77777777" w:rsidR="00EF6B7B" w:rsidRPr="00EB6FC5" w:rsidRDefault="00EF6B7B" w:rsidP="00770453">
            <w:pPr>
              <w:jc w:val="center"/>
              <w:rPr>
                <w:b/>
                <w:bCs/>
                <w:sz w:val="18"/>
                <w:szCs w:val="18"/>
              </w:rPr>
            </w:pPr>
            <w:r w:rsidRPr="00EB6FC5">
              <w:rPr>
                <w:b/>
                <w:bCs/>
                <w:sz w:val="18"/>
                <w:szCs w:val="18"/>
              </w:rPr>
              <w:t>65</w:t>
            </w:r>
          </w:p>
        </w:tc>
        <w:tc>
          <w:tcPr>
            <w:tcW w:w="6300" w:type="dxa"/>
            <w:shd w:val="clear" w:color="auto" w:fill="E7E6E6" w:themeFill="background2"/>
          </w:tcPr>
          <w:p w14:paraId="09B50FD2" w14:textId="77777777" w:rsidR="00EF6B7B" w:rsidRPr="00EB6FC5" w:rsidRDefault="00EF6B7B" w:rsidP="00770453">
            <w:r w:rsidRPr="00EB6FC5">
              <w:t xml:space="preserve">To assist the emotionally broken and wounded as they seek God for the healing </w:t>
            </w:r>
            <w:proofErr w:type="gramStart"/>
            <w:r w:rsidRPr="00EB6FC5">
              <w:t>only</w:t>
            </w:r>
            <w:proofErr w:type="gramEnd"/>
            <w:r w:rsidRPr="00EB6FC5">
              <w:t xml:space="preserve"> he</w:t>
            </w:r>
            <w:r>
              <w:t xml:space="preserve"> or she</w:t>
            </w:r>
            <w:r w:rsidRPr="00EB6FC5">
              <w:t xml:space="preserve"> can give</w:t>
            </w:r>
          </w:p>
        </w:tc>
        <w:tc>
          <w:tcPr>
            <w:tcW w:w="1683" w:type="dxa"/>
            <w:shd w:val="clear" w:color="auto" w:fill="E7E6E6" w:themeFill="background2"/>
          </w:tcPr>
          <w:p w14:paraId="022C92DB" w14:textId="77777777" w:rsidR="00EF6B7B" w:rsidRPr="00EB6FC5" w:rsidRDefault="00EF6B7B" w:rsidP="00770453">
            <w:r w:rsidRPr="00EB6FC5">
              <w:t>Inner-Healing Prayer</w:t>
            </w:r>
          </w:p>
        </w:tc>
        <w:tc>
          <w:tcPr>
            <w:tcW w:w="1102" w:type="dxa"/>
            <w:shd w:val="clear" w:color="auto" w:fill="E7E6E6" w:themeFill="background2"/>
          </w:tcPr>
          <w:p w14:paraId="030A8B71" w14:textId="77777777" w:rsidR="00EF6B7B" w:rsidRPr="00EB6FC5" w:rsidRDefault="00EF6B7B" w:rsidP="00770453"/>
        </w:tc>
      </w:tr>
      <w:tr w:rsidR="00EF6B7B" w:rsidRPr="00EB6FC5" w14:paraId="7DB5327D" w14:textId="77777777" w:rsidTr="00770453">
        <w:tc>
          <w:tcPr>
            <w:tcW w:w="270" w:type="dxa"/>
            <w:shd w:val="clear" w:color="auto" w:fill="D5DCE4" w:themeFill="text2" w:themeFillTint="33"/>
          </w:tcPr>
          <w:p w14:paraId="3C3BBC30" w14:textId="77777777" w:rsidR="00EF6B7B" w:rsidRPr="00EB6FC5" w:rsidRDefault="00EF6B7B" w:rsidP="00770453">
            <w:pPr>
              <w:jc w:val="center"/>
              <w:rPr>
                <w:b/>
                <w:bCs/>
                <w:sz w:val="18"/>
                <w:szCs w:val="18"/>
              </w:rPr>
            </w:pPr>
            <w:r w:rsidRPr="00EB6FC5">
              <w:rPr>
                <w:b/>
                <w:bCs/>
                <w:sz w:val="18"/>
                <w:szCs w:val="18"/>
              </w:rPr>
              <w:t>66</w:t>
            </w:r>
          </w:p>
        </w:tc>
        <w:tc>
          <w:tcPr>
            <w:tcW w:w="6300" w:type="dxa"/>
            <w:shd w:val="clear" w:color="auto" w:fill="E7E6E6" w:themeFill="background2"/>
          </w:tcPr>
          <w:p w14:paraId="5AAF4F55" w14:textId="77777777" w:rsidR="00EF6B7B" w:rsidRPr="00EB6FC5" w:rsidRDefault="00EF6B7B" w:rsidP="00770453">
            <w:r w:rsidRPr="00EB6FC5">
              <w:t>To turn my concerns and worries into prayer; to enter God’s heart for the world and then pray from there</w:t>
            </w:r>
          </w:p>
        </w:tc>
        <w:tc>
          <w:tcPr>
            <w:tcW w:w="1683" w:type="dxa"/>
            <w:shd w:val="clear" w:color="auto" w:fill="E7E6E6" w:themeFill="background2"/>
          </w:tcPr>
          <w:p w14:paraId="12835E2D" w14:textId="77777777" w:rsidR="00EF6B7B" w:rsidRPr="00EB6FC5" w:rsidRDefault="00EF6B7B" w:rsidP="00770453">
            <w:r w:rsidRPr="00EB6FC5">
              <w:t>Intercessory Prayer</w:t>
            </w:r>
          </w:p>
        </w:tc>
        <w:tc>
          <w:tcPr>
            <w:tcW w:w="1102" w:type="dxa"/>
            <w:shd w:val="clear" w:color="auto" w:fill="E7E6E6" w:themeFill="background2"/>
          </w:tcPr>
          <w:p w14:paraId="54C0A635" w14:textId="77777777" w:rsidR="00EF6B7B" w:rsidRPr="00EB6FC5" w:rsidRDefault="00EF6B7B" w:rsidP="00770453"/>
        </w:tc>
      </w:tr>
      <w:tr w:rsidR="00EF6B7B" w:rsidRPr="00EB6FC5" w14:paraId="4578B9C9" w14:textId="77777777" w:rsidTr="00770453">
        <w:tc>
          <w:tcPr>
            <w:tcW w:w="270" w:type="dxa"/>
            <w:shd w:val="clear" w:color="auto" w:fill="D5DCE4" w:themeFill="text2" w:themeFillTint="33"/>
          </w:tcPr>
          <w:p w14:paraId="2B5EF38D" w14:textId="77777777" w:rsidR="00EF6B7B" w:rsidRPr="00EB6FC5" w:rsidRDefault="00EF6B7B" w:rsidP="00770453">
            <w:pPr>
              <w:jc w:val="center"/>
              <w:rPr>
                <w:b/>
                <w:bCs/>
                <w:sz w:val="18"/>
                <w:szCs w:val="18"/>
              </w:rPr>
            </w:pPr>
            <w:r w:rsidRPr="00EB6FC5">
              <w:rPr>
                <w:b/>
                <w:bCs/>
                <w:sz w:val="18"/>
                <w:szCs w:val="18"/>
              </w:rPr>
              <w:t>67</w:t>
            </w:r>
          </w:p>
        </w:tc>
        <w:tc>
          <w:tcPr>
            <w:tcW w:w="6300" w:type="dxa"/>
            <w:shd w:val="clear" w:color="auto" w:fill="E7E6E6" w:themeFill="background2"/>
          </w:tcPr>
          <w:p w14:paraId="74B231B9" w14:textId="77777777" w:rsidR="00EF6B7B" w:rsidRPr="00EB6FC5" w:rsidRDefault="00EF6B7B" w:rsidP="00770453">
            <w:r w:rsidRPr="00EB6FC5">
              <w:t>To make a quiet, listening pilgrimage to God</w:t>
            </w:r>
          </w:p>
        </w:tc>
        <w:tc>
          <w:tcPr>
            <w:tcW w:w="1683" w:type="dxa"/>
            <w:shd w:val="clear" w:color="auto" w:fill="E7E6E6" w:themeFill="background2"/>
          </w:tcPr>
          <w:p w14:paraId="732A8DAD" w14:textId="77777777" w:rsidR="00EF6B7B" w:rsidRPr="00EB6FC5" w:rsidRDefault="00EF6B7B" w:rsidP="00770453">
            <w:r w:rsidRPr="00EB6FC5">
              <w:t>Labyrinth Prayer</w:t>
            </w:r>
          </w:p>
        </w:tc>
        <w:tc>
          <w:tcPr>
            <w:tcW w:w="1102" w:type="dxa"/>
            <w:shd w:val="clear" w:color="auto" w:fill="E7E6E6" w:themeFill="background2"/>
          </w:tcPr>
          <w:p w14:paraId="428A0F46" w14:textId="77777777" w:rsidR="00EF6B7B" w:rsidRPr="00EB6FC5" w:rsidRDefault="00EF6B7B" w:rsidP="00770453"/>
        </w:tc>
      </w:tr>
      <w:tr w:rsidR="00EF6B7B" w:rsidRPr="00EB6FC5" w14:paraId="2ABE6378" w14:textId="77777777" w:rsidTr="00770453">
        <w:tc>
          <w:tcPr>
            <w:tcW w:w="270" w:type="dxa"/>
            <w:shd w:val="clear" w:color="auto" w:fill="D5DCE4" w:themeFill="text2" w:themeFillTint="33"/>
          </w:tcPr>
          <w:p w14:paraId="437C2731" w14:textId="77777777" w:rsidR="00EF6B7B" w:rsidRPr="00EB6FC5" w:rsidRDefault="00EF6B7B" w:rsidP="00770453">
            <w:pPr>
              <w:jc w:val="center"/>
              <w:rPr>
                <w:b/>
                <w:bCs/>
                <w:sz w:val="18"/>
                <w:szCs w:val="18"/>
              </w:rPr>
            </w:pPr>
            <w:r w:rsidRPr="00EB6FC5">
              <w:rPr>
                <w:b/>
                <w:bCs/>
                <w:sz w:val="18"/>
                <w:szCs w:val="18"/>
              </w:rPr>
              <w:t>68</w:t>
            </w:r>
          </w:p>
        </w:tc>
        <w:tc>
          <w:tcPr>
            <w:tcW w:w="6300" w:type="dxa"/>
            <w:shd w:val="clear" w:color="auto" w:fill="E7E6E6" w:themeFill="background2"/>
          </w:tcPr>
          <w:p w14:paraId="0CF84E1B" w14:textId="77777777" w:rsidR="00EF6B7B" w:rsidRPr="00EB6FC5" w:rsidRDefault="00EF6B7B" w:rsidP="00770453">
            <w:r w:rsidRPr="00EB6FC5">
              <w:t>To quiet the inner and outer noise so I can open my heart and listen for God’s voice</w:t>
            </w:r>
          </w:p>
        </w:tc>
        <w:tc>
          <w:tcPr>
            <w:tcW w:w="1683" w:type="dxa"/>
            <w:shd w:val="clear" w:color="auto" w:fill="E7E6E6" w:themeFill="background2"/>
          </w:tcPr>
          <w:p w14:paraId="2CD92A57" w14:textId="77777777" w:rsidR="00EF6B7B" w:rsidRPr="00EB6FC5" w:rsidRDefault="00EF6B7B" w:rsidP="00770453">
            <w:r w:rsidRPr="00EB6FC5">
              <w:t>Listening Prayer</w:t>
            </w:r>
          </w:p>
        </w:tc>
        <w:tc>
          <w:tcPr>
            <w:tcW w:w="1102" w:type="dxa"/>
            <w:shd w:val="clear" w:color="auto" w:fill="E7E6E6" w:themeFill="background2"/>
          </w:tcPr>
          <w:p w14:paraId="223A1EDA" w14:textId="77777777" w:rsidR="00EF6B7B" w:rsidRPr="00EB6FC5" w:rsidRDefault="00EF6B7B" w:rsidP="00770453"/>
        </w:tc>
      </w:tr>
      <w:tr w:rsidR="00EF6B7B" w:rsidRPr="00EB6FC5" w14:paraId="3F054E40" w14:textId="77777777" w:rsidTr="00770453">
        <w:tc>
          <w:tcPr>
            <w:tcW w:w="270" w:type="dxa"/>
            <w:shd w:val="clear" w:color="auto" w:fill="D5DCE4" w:themeFill="text2" w:themeFillTint="33"/>
          </w:tcPr>
          <w:p w14:paraId="64FAB700" w14:textId="77777777" w:rsidR="00EF6B7B" w:rsidRPr="00EB6FC5" w:rsidRDefault="00EF6B7B" w:rsidP="00770453">
            <w:pPr>
              <w:jc w:val="center"/>
              <w:rPr>
                <w:b/>
                <w:bCs/>
                <w:sz w:val="18"/>
                <w:szCs w:val="18"/>
              </w:rPr>
            </w:pPr>
            <w:r w:rsidRPr="00EB6FC5">
              <w:rPr>
                <w:b/>
                <w:bCs/>
                <w:sz w:val="18"/>
                <w:szCs w:val="18"/>
              </w:rPr>
              <w:t>69</w:t>
            </w:r>
          </w:p>
        </w:tc>
        <w:tc>
          <w:tcPr>
            <w:tcW w:w="6300" w:type="dxa"/>
            <w:shd w:val="clear" w:color="auto" w:fill="E7E6E6" w:themeFill="background2"/>
          </w:tcPr>
          <w:p w14:paraId="014B74FD" w14:textId="77777777" w:rsidR="00EF6B7B" w:rsidRPr="00EB6FC5" w:rsidRDefault="00EF6B7B" w:rsidP="00770453">
            <w:r w:rsidRPr="00EB6FC5">
              <w:t>To open myself to God through established patterns or traditions of written prayers and readings</w:t>
            </w:r>
          </w:p>
        </w:tc>
        <w:tc>
          <w:tcPr>
            <w:tcW w:w="1683" w:type="dxa"/>
            <w:shd w:val="clear" w:color="auto" w:fill="E7E6E6" w:themeFill="background2"/>
          </w:tcPr>
          <w:p w14:paraId="46D3B64C" w14:textId="77777777" w:rsidR="00EF6B7B" w:rsidRPr="00EB6FC5" w:rsidRDefault="00EF6B7B" w:rsidP="00770453">
            <w:r w:rsidRPr="00EB6FC5">
              <w:t>Liturgical Prayer</w:t>
            </w:r>
          </w:p>
        </w:tc>
        <w:tc>
          <w:tcPr>
            <w:tcW w:w="1102" w:type="dxa"/>
            <w:shd w:val="clear" w:color="auto" w:fill="E7E6E6" w:themeFill="background2"/>
          </w:tcPr>
          <w:p w14:paraId="430557C7" w14:textId="77777777" w:rsidR="00EF6B7B" w:rsidRPr="00EB6FC5" w:rsidRDefault="00EF6B7B" w:rsidP="00770453"/>
        </w:tc>
      </w:tr>
      <w:tr w:rsidR="00EF6B7B" w:rsidRPr="00EB6FC5" w14:paraId="6E8A9B97" w14:textId="77777777" w:rsidTr="00770453">
        <w:tc>
          <w:tcPr>
            <w:tcW w:w="270" w:type="dxa"/>
            <w:shd w:val="clear" w:color="auto" w:fill="D5DCE4" w:themeFill="text2" w:themeFillTint="33"/>
          </w:tcPr>
          <w:p w14:paraId="4997C8BD" w14:textId="77777777" w:rsidR="00EF6B7B" w:rsidRPr="00EB6FC5" w:rsidRDefault="00EF6B7B" w:rsidP="00770453">
            <w:pPr>
              <w:jc w:val="center"/>
              <w:rPr>
                <w:b/>
                <w:bCs/>
                <w:sz w:val="18"/>
                <w:szCs w:val="18"/>
              </w:rPr>
            </w:pPr>
            <w:r w:rsidRPr="00EB6FC5">
              <w:rPr>
                <w:b/>
                <w:bCs/>
                <w:sz w:val="18"/>
                <w:szCs w:val="18"/>
              </w:rPr>
              <w:t>70</w:t>
            </w:r>
          </w:p>
        </w:tc>
        <w:tc>
          <w:tcPr>
            <w:tcW w:w="6300" w:type="dxa"/>
            <w:shd w:val="clear" w:color="auto" w:fill="E7E6E6" w:themeFill="background2"/>
          </w:tcPr>
          <w:p w14:paraId="5EFCCC2E" w14:textId="77777777" w:rsidR="00EF6B7B" w:rsidRPr="00EB6FC5" w:rsidRDefault="00EF6B7B" w:rsidP="00770453">
            <w:r w:rsidRPr="00EB6FC5">
              <w:t xml:space="preserve">To take my complaints, anger, sufferings, </w:t>
            </w:r>
            <w:proofErr w:type="gramStart"/>
            <w:r w:rsidRPr="00EB6FC5">
              <w:t>frustrations</w:t>
            </w:r>
            <w:proofErr w:type="gramEnd"/>
            <w:r w:rsidRPr="00EB6FC5">
              <w:t xml:space="preserve"> and heart aches to God</w:t>
            </w:r>
          </w:p>
        </w:tc>
        <w:tc>
          <w:tcPr>
            <w:tcW w:w="1683" w:type="dxa"/>
            <w:shd w:val="clear" w:color="auto" w:fill="E7E6E6" w:themeFill="background2"/>
          </w:tcPr>
          <w:p w14:paraId="2331F287" w14:textId="77777777" w:rsidR="00EF6B7B" w:rsidRPr="00EB6FC5" w:rsidRDefault="00EF6B7B" w:rsidP="00770453">
            <w:r w:rsidRPr="00EB6FC5">
              <w:t>Prayer of Lament</w:t>
            </w:r>
          </w:p>
        </w:tc>
        <w:tc>
          <w:tcPr>
            <w:tcW w:w="1102" w:type="dxa"/>
            <w:shd w:val="clear" w:color="auto" w:fill="E7E6E6" w:themeFill="background2"/>
          </w:tcPr>
          <w:p w14:paraId="4E31FB82" w14:textId="77777777" w:rsidR="00EF6B7B" w:rsidRPr="00EB6FC5" w:rsidRDefault="00EF6B7B" w:rsidP="00770453"/>
        </w:tc>
      </w:tr>
      <w:tr w:rsidR="00EF6B7B" w:rsidRPr="00EB6FC5" w14:paraId="4E90C55D" w14:textId="77777777" w:rsidTr="00770453">
        <w:tc>
          <w:tcPr>
            <w:tcW w:w="270" w:type="dxa"/>
            <w:shd w:val="clear" w:color="auto" w:fill="D5DCE4" w:themeFill="text2" w:themeFillTint="33"/>
          </w:tcPr>
          <w:p w14:paraId="567FE93D" w14:textId="77777777" w:rsidR="00EF6B7B" w:rsidRPr="00EB6FC5" w:rsidRDefault="00EF6B7B" w:rsidP="00770453">
            <w:pPr>
              <w:jc w:val="center"/>
              <w:rPr>
                <w:b/>
                <w:bCs/>
                <w:sz w:val="18"/>
                <w:szCs w:val="18"/>
              </w:rPr>
            </w:pPr>
            <w:r w:rsidRPr="00EB6FC5">
              <w:rPr>
                <w:b/>
                <w:bCs/>
                <w:sz w:val="18"/>
                <w:szCs w:val="18"/>
              </w:rPr>
              <w:t>71</w:t>
            </w:r>
          </w:p>
        </w:tc>
        <w:tc>
          <w:tcPr>
            <w:tcW w:w="6300" w:type="dxa"/>
            <w:shd w:val="clear" w:color="auto" w:fill="E7E6E6" w:themeFill="background2"/>
          </w:tcPr>
          <w:p w14:paraId="0423ACE5" w14:textId="77777777" w:rsidR="00EF6B7B" w:rsidRPr="00EB6FC5" w:rsidRDefault="00EF6B7B" w:rsidP="00770453">
            <w:r w:rsidRPr="00EB6FC5">
              <w:t>To share the journey of prayer with a trusted companion</w:t>
            </w:r>
          </w:p>
        </w:tc>
        <w:tc>
          <w:tcPr>
            <w:tcW w:w="1683" w:type="dxa"/>
            <w:shd w:val="clear" w:color="auto" w:fill="E7E6E6" w:themeFill="background2"/>
          </w:tcPr>
          <w:p w14:paraId="67AC7799" w14:textId="77777777" w:rsidR="00EF6B7B" w:rsidRPr="00EB6FC5" w:rsidRDefault="00EF6B7B" w:rsidP="00770453">
            <w:r w:rsidRPr="00EB6FC5">
              <w:t>Prayer Partners</w:t>
            </w:r>
          </w:p>
        </w:tc>
        <w:tc>
          <w:tcPr>
            <w:tcW w:w="1102" w:type="dxa"/>
            <w:shd w:val="clear" w:color="auto" w:fill="E7E6E6" w:themeFill="background2"/>
          </w:tcPr>
          <w:p w14:paraId="5E752171" w14:textId="77777777" w:rsidR="00EF6B7B" w:rsidRPr="00EB6FC5" w:rsidRDefault="00EF6B7B" w:rsidP="00770453"/>
        </w:tc>
      </w:tr>
      <w:tr w:rsidR="00EF6B7B" w:rsidRPr="00EB6FC5" w14:paraId="54E5A49B" w14:textId="77777777" w:rsidTr="00770453">
        <w:tc>
          <w:tcPr>
            <w:tcW w:w="270" w:type="dxa"/>
            <w:shd w:val="clear" w:color="auto" w:fill="D5DCE4" w:themeFill="text2" w:themeFillTint="33"/>
          </w:tcPr>
          <w:p w14:paraId="22F06E68" w14:textId="77777777" w:rsidR="00EF6B7B" w:rsidRPr="00EB6FC5" w:rsidRDefault="00EF6B7B" w:rsidP="00770453">
            <w:pPr>
              <w:jc w:val="center"/>
              <w:rPr>
                <w:b/>
                <w:bCs/>
                <w:sz w:val="18"/>
                <w:szCs w:val="18"/>
              </w:rPr>
            </w:pPr>
            <w:r w:rsidRPr="00EB6FC5">
              <w:rPr>
                <w:b/>
                <w:bCs/>
                <w:sz w:val="18"/>
                <w:szCs w:val="18"/>
              </w:rPr>
              <w:t>72</w:t>
            </w:r>
          </w:p>
        </w:tc>
        <w:tc>
          <w:tcPr>
            <w:tcW w:w="6300" w:type="dxa"/>
            <w:shd w:val="clear" w:color="auto" w:fill="E7E6E6" w:themeFill="background2"/>
          </w:tcPr>
          <w:p w14:paraId="7CC85BA7" w14:textId="77777777" w:rsidR="00EF6B7B" w:rsidRPr="00EB6FC5" w:rsidRDefault="00EF6B7B" w:rsidP="00770453">
            <w:r w:rsidRPr="00EB6FC5">
              <w:t>To allow God to shape my prayer life through the words of Scripture</w:t>
            </w:r>
          </w:p>
        </w:tc>
        <w:tc>
          <w:tcPr>
            <w:tcW w:w="1683" w:type="dxa"/>
            <w:shd w:val="clear" w:color="auto" w:fill="E7E6E6" w:themeFill="background2"/>
          </w:tcPr>
          <w:p w14:paraId="2D7107A3" w14:textId="77777777" w:rsidR="00EF6B7B" w:rsidRPr="00EB6FC5" w:rsidRDefault="00EF6B7B" w:rsidP="00770453">
            <w:r w:rsidRPr="00EB6FC5">
              <w:t>Praying Scripture</w:t>
            </w:r>
          </w:p>
        </w:tc>
        <w:tc>
          <w:tcPr>
            <w:tcW w:w="1102" w:type="dxa"/>
            <w:shd w:val="clear" w:color="auto" w:fill="E7E6E6" w:themeFill="background2"/>
          </w:tcPr>
          <w:p w14:paraId="643EB654" w14:textId="77777777" w:rsidR="00EF6B7B" w:rsidRPr="00EB6FC5" w:rsidRDefault="00EF6B7B" w:rsidP="00770453"/>
        </w:tc>
      </w:tr>
      <w:tr w:rsidR="00EF6B7B" w:rsidRPr="00EB6FC5" w14:paraId="65E93276" w14:textId="77777777" w:rsidTr="00770453">
        <w:tc>
          <w:tcPr>
            <w:tcW w:w="270" w:type="dxa"/>
            <w:shd w:val="clear" w:color="auto" w:fill="D5DCE4" w:themeFill="text2" w:themeFillTint="33"/>
          </w:tcPr>
          <w:p w14:paraId="08E8C453" w14:textId="77777777" w:rsidR="00EF6B7B" w:rsidRPr="00EB6FC5" w:rsidRDefault="00EF6B7B" w:rsidP="00770453">
            <w:pPr>
              <w:jc w:val="center"/>
              <w:rPr>
                <w:b/>
                <w:bCs/>
                <w:sz w:val="18"/>
                <w:szCs w:val="18"/>
              </w:rPr>
            </w:pPr>
            <w:r w:rsidRPr="00EB6FC5">
              <w:rPr>
                <w:b/>
                <w:bCs/>
                <w:sz w:val="18"/>
                <w:szCs w:val="18"/>
              </w:rPr>
              <w:t>73</w:t>
            </w:r>
          </w:p>
        </w:tc>
        <w:tc>
          <w:tcPr>
            <w:tcW w:w="6300" w:type="dxa"/>
            <w:shd w:val="clear" w:color="auto" w:fill="E7E6E6" w:themeFill="background2"/>
          </w:tcPr>
          <w:p w14:paraId="64C05AD9" w14:textId="77777777" w:rsidR="00EF6B7B" w:rsidRPr="00EB6FC5" w:rsidRDefault="00EF6B7B" w:rsidP="00770453">
            <w:r w:rsidRPr="00EB6FC5">
              <w:t>To rest in God, allowing him to calm and heal my fragmented and distracted self</w:t>
            </w:r>
          </w:p>
        </w:tc>
        <w:tc>
          <w:tcPr>
            <w:tcW w:w="1683" w:type="dxa"/>
            <w:shd w:val="clear" w:color="auto" w:fill="E7E6E6" w:themeFill="background2"/>
          </w:tcPr>
          <w:p w14:paraId="426A2799" w14:textId="77777777" w:rsidR="00EF6B7B" w:rsidRPr="00EB6FC5" w:rsidRDefault="00EF6B7B" w:rsidP="00770453">
            <w:r w:rsidRPr="00EB6FC5">
              <w:t>Prayer of Recollection</w:t>
            </w:r>
          </w:p>
        </w:tc>
        <w:tc>
          <w:tcPr>
            <w:tcW w:w="1102" w:type="dxa"/>
            <w:shd w:val="clear" w:color="auto" w:fill="E7E6E6" w:themeFill="background2"/>
          </w:tcPr>
          <w:p w14:paraId="7D7E0094" w14:textId="77777777" w:rsidR="00EF6B7B" w:rsidRPr="00EB6FC5" w:rsidRDefault="00EF6B7B" w:rsidP="00770453"/>
        </w:tc>
      </w:tr>
      <w:tr w:rsidR="00EF6B7B" w:rsidRPr="00EB6FC5" w14:paraId="2929093A" w14:textId="77777777" w:rsidTr="00770453">
        <w:tc>
          <w:tcPr>
            <w:tcW w:w="270" w:type="dxa"/>
            <w:shd w:val="clear" w:color="auto" w:fill="D5DCE4" w:themeFill="text2" w:themeFillTint="33"/>
          </w:tcPr>
          <w:p w14:paraId="3E41CD15" w14:textId="77777777" w:rsidR="00EF6B7B" w:rsidRPr="00EB6FC5" w:rsidRDefault="00EF6B7B" w:rsidP="00770453">
            <w:pPr>
              <w:jc w:val="center"/>
              <w:rPr>
                <w:b/>
                <w:bCs/>
                <w:sz w:val="18"/>
                <w:szCs w:val="18"/>
              </w:rPr>
            </w:pPr>
            <w:r w:rsidRPr="00EB6FC5">
              <w:rPr>
                <w:b/>
                <w:bCs/>
                <w:sz w:val="18"/>
                <w:szCs w:val="18"/>
              </w:rPr>
              <w:lastRenderedPageBreak/>
              <w:t>74</w:t>
            </w:r>
          </w:p>
        </w:tc>
        <w:tc>
          <w:tcPr>
            <w:tcW w:w="6300" w:type="dxa"/>
            <w:shd w:val="clear" w:color="auto" w:fill="E7E6E6" w:themeFill="background2"/>
          </w:tcPr>
          <w:p w14:paraId="7D656DE6" w14:textId="77777777" w:rsidR="00EF6B7B" w:rsidRPr="00EB6FC5" w:rsidRDefault="00EF6B7B" w:rsidP="00770453">
            <w:r w:rsidRPr="00EB6FC5">
              <w:t xml:space="preserve">To align myself with Christ or Divine and his or her intercession for the kingdom to come while walking </w:t>
            </w:r>
            <w:proofErr w:type="gramStart"/>
            <w:r w:rsidRPr="00EB6FC5">
              <w:t>in particular places</w:t>
            </w:r>
            <w:proofErr w:type="gramEnd"/>
          </w:p>
        </w:tc>
        <w:tc>
          <w:tcPr>
            <w:tcW w:w="1683" w:type="dxa"/>
            <w:shd w:val="clear" w:color="auto" w:fill="E7E6E6" w:themeFill="background2"/>
          </w:tcPr>
          <w:p w14:paraId="37361780" w14:textId="77777777" w:rsidR="00EF6B7B" w:rsidRPr="00EB6FC5" w:rsidRDefault="00EF6B7B" w:rsidP="00770453">
            <w:r w:rsidRPr="00EB6FC5">
              <w:t>Prayer Walking</w:t>
            </w:r>
          </w:p>
        </w:tc>
        <w:tc>
          <w:tcPr>
            <w:tcW w:w="1102" w:type="dxa"/>
            <w:shd w:val="clear" w:color="auto" w:fill="E7E6E6" w:themeFill="background2"/>
          </w:tcPr>
          <w:p w14:paraId="31306896" w14:textId="77777777" w:rsidR="00EF6B7B" w:rsidRPr="00EB6FC5" w:rsidRDefault="00EF6B7B" w:rsidP="00770453"/>
        </w:tc>
      </w:tr>
      <w:tr w:rsidR="00EF6B7B" w:rsidRPr="00EB6FC5" w14:paraId="6225D66C" w14:textId="77777777" w:rsidTr="00770453">
        <w:tc>
          <w:tcPr>
            <w:tcW w:w="270" w:type="dxa"/>
            <w:shd w:val="clear" w:color="auto" w:fill="D5DCE4" w:themeFill="text2" w:themeFillTint="33"/>
          </w:tcPr>
          <w:p w14:paraId="2653BB88" w14:textId="77777777" w:rsidR="00EF6B7B" w:rsidRPr="00EB6FC5" w:rsidRDefault="00EF6B7B" w:rsidP="00770453">
            <w:pPr>
              <w:jc w:val="center"/>
              <w:rPr>
                <w:b/>
                <w:bCs/>
                <w:sz w:val="18"/>
                <w:szCs w:val="18"/>
              </w:rPr>
            </w:pPr>
            <w:r w:rsidRPr="00EB6FC5">
              <w:rPr>
                <w:b/>
                <w:bCs/>
                <w:sz w:val="18"/>
                <w:szCs w:val="18"/>
              </w:rPr>
              <w:t>75</w:t>
            </w:r>
          </w:p>
        </w:tc>
        <w:tc>
          <w:tcPr>
            <w:tcW w:w="6300" w:type="dxa"/>
            <w:shd w:val="clear" w:color="auto" w:fill="E7E6E6" w:themeFill="background2"/>
          </w:tcPr>
          <w:p w14:paraId="754E127D" w14:textId="77777777" w:rsidR="00EF6B7B" w:rsidRPr="00EB6FC5" w:rsidRDefault="00EF6B7B" w:rsidP="00770453">
            <w:r w:rsidRPr="00EB6FC5">
              <w:t xml:space="preserve">To welcome Jesus or Divine into every part of my life, body, </w:t>
            </w:r>
            <w:proofErr w:type="gramStart"/>
            <w:r w:rsidRPr="00EB6FC5">
              <w:t>circumstances</w:t>
            </w:r>
            <w:proofErr w:type="gramEnd"/>
            <w:r w:rsidRPr="00EB6FC5">
              <w:t xml:space="preserve"> and relationships</w:t>
            </w:r>
          </w:p>
        </w:tc>
        <w:tc>
          <w:tcPr>
            <w:tcW w:w="1683" w:type="dxa"/>
            <w:shd w:val="clear" w:color="auto" w:fill="E7E6E6" w:themeFill="background2"/>
          </w:tcPr>
          <w:p w14:paraId="4F284D8E" w14:textId="77777777" w:rsidR="00EF6B7B" w:rsidRPr="00EB6FC5" w:rsidRDefault="00EF6B7B" w:rsidP="00770453">
            <w:r w:rsidRPr="00EB6FC5">
              <w:t>Welcoming Prayer</w:t>
            </w:r>
          </w:p>
        </w:tc>
        <w:tc>
          <w:tcPr>
            <w:tcW w:w="1102" w:type="dxa"/>
            <w:shd w:val="clear" w:color="auto" w:fill="E7E6E6" w:themeFill="background2"/>
          </w:tcPr>
          <w:p w14:paraId="58341C12" w14:textId="77777777" w:rsidR="00EF6B7B" w:rsidRPr="00EB6FC5" w:rsidRDefault="00EF6B7B" w:rsidP="00770453"/>
        </w:tc>
      </w:tr>
    </w:tbl>
    <w:p w14:paraId="609FDF0C" w14:textId="77777777" w:rsidR="00EF6B7B" w:rsidRDefault="00EF6B7B" w:rsidP="00EF6B7B">
      <w:pPr>
        <w:spacing w:after="0" w:line="240" w:lineRule="auto"/>
        <w:rPr>
          <w:rFonts w:cstheme="minorHAnsi"/>
        </w:rPr>
      </w:pPr>
    </w:p>
    <w:p w14:paraId="703CCC30" w14:textId="77777777" w:rsidR="00EF6B7B"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jc w:val="center"/>
        <w:rPr>
          <w:rFonts w:eastAsia="Times New Roman" w:cstheme="minorHAnsi"/>
        </w:rPr>
      </w:pPr>
      <w:r>
        <w:rPr>
          <w:rFonts w:eastAsia="Times New Roman" w:cstheme="minorHAnsi"/>
          <w:b/>
        </w:rPr>
        <w:t>Appendix -E-</w:t>
      </w:r>
    </w:p>
    <w:p w14:paraId="67723ECD" w14:textId="77777777" w:rsidR="00EF6B7B" w:rsidRDefault="00EF6B7B" w:rsidP="00EF6B7B">
      <w:pPr>
        <w:spacing w:after="0" w:line="240" w:lineRule="auto"/>
        <w:rPr>
          <w:rFonts w:cstheme="minorHAnsi"/>
        </w:rPr>
      </w:pPr>
    </w:p>
    <w:p w14:paraId="24E037EF"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jc w:val="center"/>
        <w:rPr>
          <w:rFonts w:cstheme="minorHAnsi"/>
          <w:b/>
          <w:bCs/>
          <w:sz w:val="28"/>
          <w:szCs w:val="28"/>
        </w:rPr>
      </w:pPr>
      <w:r w:rsidRPr="00AE23DD">
        <w:rPr>
          <w:rFonts w:cstheme="minorHAnsi"/>
          <w:b/>
          <w:bCs/>
          <w:sz w:val="28"/>
          <w:szCs w:val="28"/>
        </w:rPr>
        <w:t>Working Bibliography</w:t>
      </w:r>
    </w:p>
    <w:p w14:paraId="48CE9029" w14:textId="77777777" w:rsidR="00EF6B7B" w:rsidRDefault="00EF6B7B" w:rsidP="00EF6B7B">
      <w:pPr>
        <w:spacing w:after="0" w:line="240" w:lineRule="auto"/>
        <w:rPr>
          <w:rFonts w:cstheme="minorHAnsi"/>
        </w:rPr>
      </w:pPr>
    </w:p>
    <w:p w14:paraId="377D418C"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Abbott Tucker, Lucy., (2020). Spiritual Direction Supervision: Principles, Practices, &amp; Storytelling: A </w:t>
      </w:r>
    </w:p>
    <w:p w14:paraId="5B486ABB"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Workbook Designed to Support the Care and Growth of your Spiritual Direction Practice. </w:t>
      </w:r>
    </w:p>
    <w:p w14:paraId="04335DBB"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Bellevue, Washington: SDI Press.</w:t>
      </w:r>
    </w:p>
    <w:p w14:paraId="419F8196"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p>
    <w:p w14:paraId="1F3B293E"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Bumpus, Mary Rose, &amp; Langer, Rebecca Bradburn., (2005). SUPERVISION of Spiritual Directors: </w:t>
      </w:r>
    </w:p>
    <w:p w14:paraId="3BA9E985"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Engaging the Holy Mystery. New York, New York: Morehouse Publishing.</w:t>
      </w:r>
    </w:p>
    <w:p w14:paraId="00705D6D"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p>
    <w:p w14:paraId="71BCC45C"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Calhoun, Adele Ahlberg, (2015). Spiritual Disciples Handbook: Practices That Transform Us: Revised </w:t>
      </w:r>
    </w:p>
    <w:p w14:paraId="71C5EC3D"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and </w:t>
      </w:r>
      <w:proofErr w:type="gramStart"/>
      <w:r>
        <w:rPr>
          <w:rFonts w:ascii="Times New Roman" w:eastAsia="Times New Roman" w:hAnsi="Times New Roman" w:cs="Times New Roman"/>
        </w:rPr>
        <w:t>Expanded</w:t>
      </w:r>
      <w:proofErr w:type="gramEnd"/>
      <w:r>
        <w:rPr>
          <w:rFonts w:ascii="Times New Roman" w:eastAsia="Times New Roman" w:hAnsi="Times New Roman" w:cs="Times New Roman"/>
        </w:rPr>
        <w:t>. Downers Grove, Illinois: IVP Books.</w:t>
      </w:r>
    </w:p>
    <w:p w14:paraId="5104DE6A"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p>
    <w:p w14:paraId="42D564E5"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r w:rsidRPr="00A3702A">
        <w:rPr>
          <w:rFonts w:ascii="Times New Roman" w:eastAsia="Times New Roman" w:hAnsi="Times New Roman" w:cs="Times New Roman"/>
        </w:rPr>
        <w:t>Canda, E. and Furman, L. (1999).  Spiritual Diversity in Social Work Practice.  New York:</w:t>
      </w:r>
      <w:r>
        <w:rPr>
          <w:rFonts w:ascii="Times New Roman" w:eastAsia="Times New Roman" w:hAnsi="Times New Roman" w:cs="Times New Roman"/>
        </w:rPr>
        <w:t xml:space="preserve"> New York</w:t>
      </w:r>
      <w:r w:rsidRPr="00A3702A">
        <w:rPr>
          <w:rFonts w:ascii="Times New Roman" w:eastAsia="Times New Roman" w:hAnsi="Times New Roman" w:cs="Times New Roman"/>
        </w:rPr>
        <w:t xml:space="preserve">  </w:t>
      </w:r>
    </w:p>
    <w:p w14:paraId="0F8C7D9C" w14:textId="77777777" w:rsidR="00EF6B7B" w:rsidRPr="00A3702A"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Times New Roman" w:hAnsi="Times New Roman" w:cs="Times New Roman"/>
        </w:rPr>
      </w:pPr>
      <w:r w:rsidRPr="00A3702A">
        <w:rPr>
          <w:rFonts w:ascii="Times New Roman" w:eastAsia="Times New Roman" w:hAnsi="Times New Roman" w:cs="Times New Roman"/>
        </w:rPr>
        <w:t>Free Press.</w:t>
      </w:r>
    </w:p>
    <w:p w14:paraId="1BBB8A0A"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left="720" w:hanging="720"/>
        <w:rPr>
          <w:rFonts w:ascii="Times New Roman" w:eastAsia="Calibri" w:hAnsi="Times New Roman" w:cs="Times New Roman"/>
        </w:rPr>
      </w:pPr>
    </w:p>
    <w:p w14:paraId="04AB563D"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left="720" w:hanging="720"/>
        <w:rPr>
          <w:rFonts w:ascii="Times New Roman" w:eastAsia="Calibri" w:hAnsi="Times New Roman" w:cs="Times New Roman"/>
        </w:rPr>
      </w:pPr>
      <w:r w:rsidRPr="003F584D">
        <w:rPr>
          <w:rFonts w:ascii="Times New Roman" w:eastAsia="Calibri" w:hAnsi="Times New Roman" w:cs="Times New Roman"/>
        </w:rPr>
        <w:t xml:space="preserve">Erikson, E., (1993) [1950].  </w:t>
      </w:r>
      <w:r w:rsidRPr="003F584D">
        <w:rPr>
          <w:rFonts w:ascii="Times New Roman" w:eastAsia="Calibri" w:hAnsi="Times New Roman" w:cs="Times New Roman"/>
          <w:i/>
        </w:rPr>
        <w:t>Childhood and Society</w:t>
      </w:r>
      <w:r w:rsidRPr="003F584D">
        <w:rPr>
          <w:rFonts w:ascii="Times New Roman" w:eastAsia="Calibri" w:hAnsi="Times New Roman" w:cs="Times New Roman"/>
        </w:rPr>
        <w:t>.  New York, N</w:t>
      </w:r>
      <w:r>
        <w:rPr>
          <w:rFonts w:ascii="Times New Roman" w:eastAsia="Calibri" w:hAnsi="Times New Roman" w:cs="Times New Roman"/>
        </w:rPr>
        <w:t>ew York</w:t>
      </w:r>
      <w:r w:rsidRPr="003F584D">
        <w:rPr>
          <w:rFonts w:ascii="Times New Roman" w:eastAsia="Calibri" w:hAnsi="Times New Roman" w:cs="Times New Roman"/>
        </w:rPr>
        <w:t>:  W. W. Norton &amp; Company.</w:t>
      </w:r>
    </w:p>
    <w:p w14:paraId="3C1802E8"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Calibri" w:hAnsi="Times New Roman" w:cs="Times New Roman"/>
        </w:rPr>
      </w:pPr>
    </w:p>
    <w:p w14:paraId="00344039"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r w:rsidRPr="00A3702A">
        <w:rPr>
          <w:rFonts w:ascii="Times New Roman" w:eastAsia="Times New Roman" w:hAnsi="Times New Roman" w:cs="Times New Roman"/>
        </w:rPr>
        <w:t xml:space="preserve">Fitchett, G. (2002).  Assessing Spiritual Needs:  A Guide for Caregivers.  Lima, Ohio:  </w:t>
      </w:r>
    </w:p>
    <w:p w14:paraId="6F907830" w14:textId="77777777" w:rsidR="00EF6B7B" w:rsidRPr="00A3702A"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Calibri" w:hAnsi="Times New Roman" w:cs="Times New Roman"/>
        </w:rPr>
      </w:pPr>
      <w:r w:rsidRPr="00A3702A">
        <w:rPr>
          <w:rFonts w:ascii="Times New Roman" w:eastAsia="Times New Roman" w:hAnsi="Times New Roman" w:cs="Times New Roman"/>
        </w:rPr>
        <w:t>Academic Renewal Press.</w:t>
      </w:r>
    </w:p>
    <w:p w14:paraId="145FAD19"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p>
    <w:p w14:paraId="358049E9" w14:textId="77777777" w:rsidR="00EF6B7B" w:rsidRPr="00A3702A"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Calibri" w:eastAsia="Times New Roman" w:hAnsi="Calibri" w:cs="Times New Roman"/>
        </w:rPr>
      </w:pPr>
      <w:r w:rsidRPr="00A3702A">
        <w:rPr>
          <w:rFonts w:ascii="Times New Roman" w:eastAsia="Times New Roman" w:hAnsi="Times New Roman" w:cs="Times New Roman"/>
        </w:rPr>
        <w:t>Frankl, Viktor, (1946).  Man’s Search for Meaning.  Boston, M</w:t>
      </w:r>
      <w:r>
        <w:rPr>
          <w:rFonts w:ascii="Times New Roman" w:eastAsia="Times New Roman" w:hAnsi="Times New Roman" w:cs="Times New Roman"/>
        </w:rPr>
        <w:t>assachusetts</w:t>
      </w:r>
      <w:r w:rsidRPr="00A3702A">
        <w:rPr>
          <w:rFonts w:ascii="Times New Roman" w:eastAsia="Times New Roman" w:hAnsi="Times New Roman" w:cs="Times New Roman"/>
        </w:rPr>
        <w:t>: Beacon Press.</w:t>
      </w:r>
    </w:p>
    <w:p w14:paraId="15A04178"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p>
    <w:p w14:paraId="3FFC598F"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r w:rsidRPr="00A3702A">
        <w:rPr>
          <w:rFonts w:ascii="Times New Roman" w:eastAsia="Times New Roman" w:hAnsi="Times New Roman" w:cs="Times New Roman"/>
        </w:rPr>
        <w:t>Hilsman, Gordon.  Personal Communication, “http://www.spiritualclinician.com/gordon-</w:t>
      </w:r>
    </w:p>
    <w:p w14:paraId="4F0488EF" w14:textId="77777777" w:rsidR="00EF6B7B" w:rsidRPr="00A3702A"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Times New Roman" w:hAnsi="Times New Roman" w:cs="Times New Roman"/>
        </w:rPr>
      </w:pPr>
      <w:r w:rsidRPr="00A3702A">
        <w:rPr>
          <w:rFonts w:ascii="Times New Roman" w:eastAsia="Times New Roman" w:hAnsi="Times New Roman" w:cs="Times New Roman"/>
        </w:rPr>
        <w:t>hilsman-resume.html “</w:t>
      </w:r>
    </w:p>
    <w:p w14:paraId="7C060553"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p>
    <w:p w14:paraId="0E072C74"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r w:rsidRPr="00A3702A">
        <w:rPr>
          <w:rFonts w:ascii="Times New Roman" w:eastAsia="Times New Roman" w:hAnsi="Times New Roman" w:cs="Times New Roman"/>
        </w:rPr>
        <w:t xml:space="preserve">Hilsman, Gordon, (2017).  “Spiritual Care in Common Terms:  How Chaplains Can Effectively </w:t>
      </w:r>
    </w:p>
    <w:p w14:paraId="444115D0" w14:textId="77777777" w:rsidR="00EF6B7B" w:rsidRPr="00A3702A"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Times New Roman" w:hAnsi="Times New Roman" w:cs="Times New Roman"/>
        </w:rPr>
      </w:pPr>
      <w:r w:rsidRPr="00A3702A">
        <w:rPr>
          <w:rFonts w:ascii="Times New Roman" w:eastAsia="Times New Roman" w:hAnsi="Times New Roman" w:cs="Times New Roman"/>
        </w:rPr>
        <w:t xml:space="preserve">Describe the Spiritual Needs of Patients in Medical Records”.  London:  </w:t>
      </w:r>
    </w:p>
    <w:p w14:paraId="0FEEA4D5"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Times New Roman" w:hAnsi="Times New Roman" w:cs="Times New Roman"/>
        </w:rPr>
      </w:pPr>
      <w:r w:rsidRPr="00A3702A">
        <w:rPr>
          <w:rFonts w:ascii="Times New Roman" w:eastAsia="Times New Roman" w:hAnsi="Times New Roman" w:cs="Times New Roman"/>
        </w:rPr>
        <w:t xml:space="preserve">Jessica Kingsley Publishers.  </w:t>
      </w:r>
    </w:p>
    <w:p w14:paraId="513631CE"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p>
    <w:p w14:paraId="27218F0B"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Morse, MaryKate., (2009). “Noticing the Duck: The Art of Asking Spiritual Questions,” written by </w:t>
      </w:r>
    </w:p>
    <w:p w14:paraId="4D795F5A" w14:textId="77777777" w:rsidR="00EF6B7B" w:rsidRPr="00A3702A"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Portland Seminary Professor: Faculty Publications. Digital Commons @ George Fox University.</w:t>
      </w:r>
    </w:p>
    <w:p w14:paraId="444BEF0A" w14:textId="77777777" w:rsidR="00EF6B7B"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p>
    <w:p w14:paraId="301E2953" w14:textId="77777777" w:rsidR="00EF6B7B" w:rsidRPr="00AE23DD"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rPr>
          <w:rFonts w:ascii="Times New Roman" w:eastAsia="Times New Roman" w:hAnsi="Times New Roman" w:cs="Times New Roman"/>
        </w:rPr>
      </w:pPr>
      <w:proofErr w:type="spellStart"/>
      <w:r w:rsidRPr="00A3702A">
        <w:rPr>
          <w:rFonts w:ascii="Times New Roman" w:eastAsia="Times New Roman" w:hAnsi="Times New Roman" w:cs="Times New Roman"/>
        </w:rPr>
        <w:t>VandeCreek</w:t>
      </w:r>
      <w:proofErr w:type="spellEnd"/>
      <w:r w:rsidRPr="00A3702A">
        <w:rPr>
          <w:rFonts w:ascii="Times New Roman" w:eastAsia="Times New Roman" w:hAnsi="Times New Roman" w:cs="Times New Roman"/>
        </w:rPr>
        <w:t xml:space="preserve">, L., &amp; Lucas, A. (2001).  The Discipline for Pastoral Care Giving:  Foundations for </w:t>
      </w:r>
    </w:p>
    <w:p w14:paraId="10243510" w14:textId="77777777" w:rsidR="00EF6B7B" w:rsidRPr="00A3702A" w:rsidRDefault="00EF6B7B" w:rsidP="00EF6B7B">
      <w:pPr>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0" w:line="240" w:lineRule="auto"/>
        <w:ind w:firstLine="720"/>
        <w:rPr>
          <w:rFonts w:ascii="Times New Roman" w:eastAsia="Times New Roman" w:hAnsi="Times New Roman" w:cs="Times New Roman"/>
        </w:rPr>
      </w:pPr>
      <w:r w:rsidRPr="00A3702A">
        <w:rPr>
          <w:rFonts w:ascii="Times New Roman" w:eastAsia="Times New Roman" w:hAnsi="Times New Roman" w:cs="Times New Roman"/>
        </w:rPr>
        <w:t>Outcome Oriented Chaplaincy.  New York</w:t>
      </w:r>
      <w:r>
        <w:rPr>
          <w:rFonts w:ascii="Times New Roman" w:eastAsia="Times New Roman" w:hAnsi="Times New Roman" w:cs="Times New Roman"/>
        </w:rPr>
        <w:t>, New York</w:t>
      </w:r>
      <w:r w:rsidRPr="00A3702A">
        <w:rPr>
          <w:rFonts w:ascii="Times New Roman" w:eastAsia="Times New Roman" w:hAnsi="Times New Roman" w:cs="Times New Roman"/>
        </w:rPr>
        <w:t>:  Haworth Pastoral Press.</w:t>
      </w:r>
    </w:p>
    <w:p w14:paraId="58146D78" w14:textId="77777777" w:rsidR="00EF6B7B" w:rsidRDefault="00EF6B7B" w:rsidP="00EF6B7B">
      <w:pPr>
        <w:spacing w:after="0" w:line="240" w:lineRule="auto"/>
        <w:rPr>
          <w:rFonts w:cstheme="minorHAnsi"/>
        </w:rPr>
      </w:pPr>
    </w:p>
    <w:p w14:paraId="22B87973" w14:textId="77777777" w:rsidR="00EF6B7B" w:rsidRDefault="00EF6B7B" w:rsidP="00EF6B7B">
      <w:pPr>
        <w:pBdr>
          <w:top w:val="single" w:sz="24" w:space="1" w:color="7030A0"/>
          <w:left w:val="single" w:sz="24" w:space="4" w:color="7030A0"/>
          <w:bottom w:val="single" w:sz="24" w:space="1" w:color="7030A0"/>
          <w:right w:val="single" w:sz="24" w:space="4" w:color="7030A0"/>
        </w:pBdr>
        <w:shd w:val="clear" w:color="auto" w:fill="DEEAF6" w:themeFill="accent5" w:themeFillTint="33"/>
        <w:spacing w:after="0" w:line="240" w:lineRule="auto"/>
        <w:jc w:val="center"/>
        <w:rPr>
          <w:rFonts w:eastAsia="Times New Roman" w:cstheme="minorHAnsi"/>
        </w:rPr>
      </w:pPr>
      <w:r>
        <w:rPr>
          <w:rFonts w:eastAsia="Times New Roman" w:cstheme="minorHAnsi"/>
          <w:b/>
        </w:rPr>
        <w:t>Appendix -F-</w:t>
      </w:r>
    </w:p>
    <w:p w14:paraId="1A17F6FD" w14:textId="77777777" w:rsidR="00EF6B7B" w:rsidRPr="00D03EAD" w:rsidRDefault="00EF6B7B" w:rsidP="00EF6B7B">
      <w:pPr>
        <w:pBdr>
          <w:top w:val="single" w:sz="18" w:space="1" w:color="00B0F0"/>
          <w:left w:val="single" w:sz="18" w:space="4" w:color="00B0F0"/>
          <w:bottom w:val="single" w:sz="18" w:space="1" w:color="00B0F0"/>
          <w:right w:val="single" w:sz="18" w:space="4" w:color="00B0F0"/>
        </w:pBdr>
        <w:shd w:val="clear" w:color="auto" w:fill="DEEAF6" w:themeFill="accent5" w:themeFillTint="33"/>
        <w:spacing w:after="0" w:line="240" w:lineRule="auto"/>
        <w:jc w:val="center"/>
        <w:rPr>
          <w:b/>
          <w:bCs/>
          <w:kern w:val="2"/>
          <w:sz w:val="28"/>
          <w:szCs w:val="28"/>
          <w14:ligatures w14:val="standardContextual"/>
        </w:rPr>
      </w:pPr>
      <w:r>
        <w:rPr>
          <w:b/>
          <w:bCs/>
          <w:kern w:val="2"/>
          <w:sz w:val="28"/>
          <w:szCs w:val="28"/>
          <w14:ligatures w14:val="standardContextual"/>
        </w:rPr>
        <w:t>Glossary of Uniquely Spiritual Direction Terms</w:t>
      </w:r>
    </w:p>
    <w:p w14:paraId="246B02F5" w14:textId="77777777" w:rsidR="00EF6B7B" w:rsidRDefault="00EF6B7B" w:rsidP="00EF6B7B">
      <w:pPr>
        <w:spacing w:after="0" w:line="240" w:lineRule="auto"/>
        <w:rPr>
          <w:rFonts w:ascii="Tahoma" w:eastAsia="Times New Roman" w:hAnsi="Tahoma" w:cs="Times New Roman"/>
          <w:sz w:val="24"/>
          <w:szCs w:val="20"/>
        </w:rPr>
      </w:pPr>
    </w:p>
    <w:p w14:paraId="385D2993"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b/>
          <w:bCs/>
        </w:rPr>
      </w:pPr>
      <w:r>
        <w:rPr>
          <w:rFonts w:eastAsia="Times New Roman" w:cstheme="minorHAnsi"/>
          <w:b/>
          <w:bCs/>
        </w:rPr>
        <w:t xml:space="preserve">What might a Spiritual Director or </w:t>
      </w:r>
      <w:proofErr w:type="spellStart"/>
      <w:r>
        <w:rPr>
          <w:rFonts w:eastAsia="Times New Roman" w:cstheme="minorHAnsi"/>
          <w:b/>
          <w:bCs/>
        </w:rPr>
        <w:t>Directee</w:t>
      </w:r>
      <w:proofErr w:type="spellEnd"/>
      <w:r>
        <w:rPr>
          <w:rFonts w:eastAsia="Times New Roman" w:cstheme="minorHAnsi"/>
          <w:b/>
          <w:bCs/>
        </w:rPr>
        <w:t xml:space="preserve"> call the Divine:</w:t>
      </w:r>
    </w:p>
    <w:p w14:paraId="6910CB8F" w14:textId="77777777" w:rsidR="00EF6B7B" w:rsidRPr="00507159"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i/>
          <w:iCs/>
        </w:rPr>
      </w:pPr>
      <w:r w:rsidRPr="00507159">
        <w:rPr>
          <w:rFonts w:eastAsia="Times New Roman" w:cstheme="minorHAnsi"/>
          <w:i/>
          <w:iCs/>
        </w:rPr>
        <w:t>Here are a few possibilities, yet there are many more:</w:t>
      </w:r>
    </w:p>
    <w:p w14:paraId="445E2103" w14:textId="77777777" w:rsidR="00EF6B7B" w:rsidRPr="00507159"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r w:rsidRPr="00507159">
        <w:rPr>
          <w:rFonts w:eastAsia="Times New Roman" w:cstheme="minorHAnsi"/>
        </w:rPr>
        <w:t xml:space="preserve">Universe, God, Lord, Allah, YHWH, Great Spirit, Holy Spirit, Higher Power, Mystery, Sunyata, Brahman, Tao, Divine, Sacred, Holy, Almighty, Ultimate, the Beyond, Intimate, Abba, Nirvana, Wisdom, Source, </w:t>
      </w:r>
      <w:r w:rsidRPr="00507159">
        <w:rPr>
          <w:rFonts w:eastAsia="Times New Roman" w:cstheme="minorHAnsi"/>
        </w:rPr>
        <w:lastRenderedPageBreak/>
        <w:t>Vishnu, Creator, Enlightenment, Interconnection, Holy One, All</w:t>
      </w:r>
      <w:r>
        <w:rPr>
          <w:rFonts w:eastAsia="Times New Roman" w:cstheme="minorHAnsi"/>
        </w:rPr>
        <w:t xml:space="preserve">, </w:t>
      </w:r>
      <w:proofErr w:type="spellStart"/>
      <w:r>
        <w:rPr>
          <w:rFonts w:eastAsia="Times New Roman" w:cstheme="minorHAnsi"/>
        </w:rPr>
        <w:t>Diety</w:t>
      </w:r>
      <w:proofErr w:type="spellEnd"/>
      <w:r>
        <w:rPr>
          <w:rFonts w:eastAsia="Times New Roman" w:cstheme="minorHAnsi"/>
        </w:rPr>
        <w:t xml:space="preserve">, Goddess, Divine Being, Unmoved-Mover, Clock-Maker, Supreme Being, Divinity, Creator, The Almighty, Father, Jehovah, Mother, The Maker, Master, Numen, Spirit, Yahweh, Absolute Being, Infinite Spirit, Higher Power, Jah, King of Kings, Omnipotent, Prime-Mover, Universal Life Force, World Spirit, Tutelary, All-Father, Odin, </w:t>
      </w:r>
    </w:p>
    <w:p w14:paraId="6A2557CA"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b/>
          <w:bCs/>
        </w:rPr>
      </w:pPr>
    </w:p>
    <w:p w14:paraId="35A5C935" w14:textId="77777777" w:rsidR="00EF6B7B"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b/>
          <w:bCs/>
        </w:rPr>
      </w:pPr>
      <w:r>
        <w:rPr>
          <w:rFonts w:eastAsia="Times New Roman" w:cstheme="minorHAnsi"/>
          <w:b/>
          <w:bCs/>
        </w:rPr>
        <w:t>What Might a Spiritual Director identify as:</w:t>
      </w:r>
    </w:p>
    <w:p w14:paraId="3424D484" w14:textId="77777777" w:rsidR="00EF6B7B" w:rsidRPr="00507159"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b/>
          <w:bCs/>
          <w:i/>
          <w:iCs/>
        </w:rPr>
      </w:pPr>
      <w:r w:rsidRPr="00507159">
        <w:rPr>
          <w:rFonts w:eastAsia="Times New Roman" w:cstheme="minorHAnsi"/>
          <w:b/>
          <w:bCs/>
          <w:i/>
          <w:iCs/>
        </w:rPr>
        <w:t>Here are a few possibilities, yet there are many more:</w:t>
      </w:r>
    </w:p>
    <w:p w14:paraId="03F992C4" w14:textId="77777777" w:rsidR="00EF6B7B" w:rsidRPr="00507159"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bookmarkStart w:id="32" w:name="_Hlk143877702"/>
      <w:r w:rsidRPr="00507159">
        <w:rPr>
          <w:rFonts w:eastAsia="Times New Roman" w:cstheme="minorHAnsi"/>
        </w:rPr>
        <w:t xml:space="preserve">Director, Companion, Elder, Guide, Teacher, Master, Friend, Anam Cara, Guru, </w:t>
      </w:r>
      <w:proofErr w:type="spellStart"/>
      <w:r w:rsidRPr="00507159">
        <w:rPr>
          <w:rFonts w:eastAsia="Times New Roman" w:cstheme="minorHAnsi"/>
        </w:rPr>
        <w:t>Hashpa’ah</w:t>
      </w:r>
      <w:proofErr w:type="spellEnd"/>
      <w:r w:rsidRPr="00507159">
        <w:rPr>
          <w:rFonts w:eastAsia="Times New Roman" w:cstheme="minorHAnsi"/>
        </w:rPr>
        <w:t xml:space="preserve">, </w:t>
      </w:r>
      <w:proofErr w:type="spellStart"/>
      <w:r w:rsidRPr="00507159">
        <w:rPr>
          <w:rFonts w:eastAsia="Times New Roman" w:cstheme="minorHAnsi"/>
        </w:rPr>
        <w:t>Mashpia</w:t>
      </w:r>
      <w:proofErr w:type="spellEnd"/>
      <w:r w:rsidRPr="00507159">
        <w:rPr>
          <w:rFonts w:eastAsia="Times New Roman" w:cstheme="minorHAnsi"/>
        </w:rPr>
        <w:t>, Murshid</w:t>
      </w:r>
      <w:r>
        <w:rPr>
          <w:rFonts w:eastAsia="Times New Roman" w:cstheme="minorHAnsi"/>
        </w:rPr>
        <w:t xml:space="preserve">, Soul Shepherd, Mystic, Swami, Teacher, Mentor, Confessor, </w:t>
      </w:r>
      <w:bookmarkStart w:id="33" w:name="_Hlk143877719"/>
      <w:r>
        <w:rPr>
          <w:rFonts w:eastAsia="Times New Roman" w:cstheme="minorHAnsi"/>
        </w:rPr>
        <w:t>Spiritual</w:t>
      </w:r>
      <w:bookmarkEnd w:id="33"/>
      <w:r>
        <w:rPr>
          <w:rFonts w:eastAsia="Times New Roman" w:cstheme="minorHAnsi"/>
        </w:rPr>
        <w:t xml:space="preserve"> </w:t>
      </w:r>
      <w:r w:rsidRPr="00507159">
        <w:rPr>
          <w:rFonts w:eastAsia="Times New Roman" w:cstheme="minorHAnsi"/>
        </w:rPr>
        <w:t xml:space="preserve">Director, </w:t>
      </w:r>
      <w:r>
        <w:rPr>
          <w:rFonts w:eastAsia="Times New Roman" w:cstheme="minorHAnsi"/>
        </w:rPr>
        <w:t>Spiritual</w:t>
      </w:r>
      <w:r w:rsidRPr="00507159">
        <w:rPr>
          <w:rFonts w:eastAsia="Times New Roman" w:cstheme="minorHAnsi"/>
        </w:rPr>
        <w:t xml:space="preserve"> Companion, </w:t>
      </w:r>
      <w:r>
        <w:rPr>
          <w:rFonts w:eastAsia="Times New Roman" w:cstheme="minorHAnsi"/>
        </w:rPr>
        <w:t>Soul Companion, Spiritual</w:t>
      </w:r>
      <w:r w:rsidRPr="00507159">
        <w:rPr>
          <w:rFonts w:eastAsia="Times New Roman" w:cstheme="minorHAnsi"/>
        </w:rPr>
        <w:t xml:space="preserve"> Elder, </w:t>
      </w:r>
      <w:r>
        <w:rPr>
          <w:rFonts w:eastAsia="Times New Roman" w:cstheme="minorHAnsi"/>
        </w:rPr>
        <w:t>Spiritual</w:t>
      </w:r>
      <w:r w:rsidRPr="00507159">
        <w:rPr>
          <w:rFonts w:eastAsia="Times New Roman" w:cstheme="minorHAnsi"/>
        </w:rPr>
        <w:t xml:space="preserve"> Guide, </w:t>
      </w:r>
      <w:r>
        <w:rPr>
          <w:rFonts w:eastAsia="Times New Roman" w:cstheme="minorHAnsi"/>
        </w:rPr>
        <w:t>Spiritual</w:t>
      </w:r>
      <w:r w:rsidRPr="00507159">
        <w:rPr>
          <w:rFonts w:eastAsia="Times New Roman" w:cstheme="minorHAnsi"/>
        </w:rPr>
        <w:t xml:space="preserve"> Teacher, </w:t>
      </w:r>
      <w:r>
        <w:rPr>
          <w:rFonts w:eastAsia="Times New Roman" w:cstheme="minorHAnsi"/>
        </w:rPr>
        <w:t>Spiritual</w:t>
      </w:r>
      <w:r w:rsidRPr="00507159">
        <w:rPr>
          <w:rFonts w:eastAsia="Times New Roman" w:cstheme="minorHAnsi"/>
        </w:rPr>
        <w:t xml:space="preserve"> Master, </w:t>
      </w:r>
      <w:r>
        <w:rPr>
          <w:rFonts w:eastAsia="Times New Roman" w:cstheme="minorHAnsi"/>
        </w:rPr>
        <w:t>Spiritual</w:t>
      </w:r>
      <w:r w:rsidRPr="00507159">
        <w:rPr>
          <w:rFonts w:eastAsia="Times New Roman" w:cstheme="minorHAnsi"/>
        </w:rPr>
        <w:t xml:space="preserve"> Friend, Anam Cara, </w:t>
      </w:r>
      <w:r>
        <w:rPr>
          <w:rFonts w:eastAsia="Times New Roman" w:cstheme="minorHAnsi"/>
        </w:rPr>
        <w:t>Spiritual</w:t>
      </w:r>
      <w:r w:rsidRPr="00507159">
        <w:rPr>
          <w:rFonts w:eastAsia="Times New Roman" w:cstheme="minorHAnsi"/>
        </w:rPr>
        <w:t xml:space="preserve"> Guru, </w:t>
      </w:r>
      <w:proofErr w:type="spellStart"/>
      <w:r w:rsidRPr="00507159">
        <w:rPr>
          <w:rFonts w:eastAsia="Times New Roman" w:cstheme="minorHAnsi"/>
        </w:rPr>
        <w:t>Hashpa’ah</w:t>
      </w:r>
      <w:proofErr w:type="spellEnd"/>
      <w:r w:rsidRPr="00507159">
        <w:rPr>
          <w:rFonts w:eastAsia="Times New Roman" w:cstheme="minorHAnsi"/>
        </w:rPr>
        <w:t xml:space="preserve">, </w:t>
      </w:r>
      <w:proofErr w:type="spellStart"/>
      <w:r w:rsidRPr="00507159">
        <w:rPr>
          <w:rFonts w:eastAsia="Times New Roman" w:cstheme="minorHAnsi"/>
        </w:rPr>
        <w:t>Mashpia</w:t>
      </w:r>
      <w:proofErr w:type="spellEnd"/>
      <w:r w:rsidRPr="00507159">
        <w:rPr>
          <w:rFonts w:eastAsia="Times New Roman" w:cstheme="minorHAnsi"/>
        </w:rPr>
        <w:t>, Murshid</w:t>
      </w:r>
      <w:r>
        <w:rPr>
          <w:rFonts w:eastAsia="Times New Roman" w:cstheme="minorHAnsi"/>
        </w:rPr>
        <w:t xml:space="preserve">, Soul Shepherd, Spiritual Mystic, Swami, Spiritual Mentor, Spiritual Confessor, </w:t>
      </w:r>
    </w:p>
    <w:p w14:paraId="18800F45" w14:textId="77777777" w:rsidR="00EF6B7B" w:rsidRPr="00507159" w:rsidRDefault="00EF6B7B" w:rsidP="00EF6B7B">
      <w:pPr>
        <w:pBdr>
          <w:top w:val="single" w:sz="12" w:space="1" w:color="2E74B5" w:themeColor="accent5" w:themeShade="BF"/>
          <w:left w:val="single" w:sz="12" w:space="4" w:color="2E74B5" w:themeColor="accent5" w:themeShade="BF"/>
          <w:bottom w:val="single" w:sz="12" w:space="1" w:color="2E74B5" w:themeColor="accent5" w:themeShade="BF"/>
          <w:right w:val="single" w:sz="12" w:space="4" w:color="2E74B5" w:themeColor="accent5" w:themeShade="BF"/>
        </w:pBdr>
        <w:shd w:val="clear" w:color="auto" w:fill="DEEAF6" w:themeFill="accent5" w:themeFillTint="33"/>
        <w:spacing w:after="0" w:line="240" w:lineRule="auto"/>
        <w:rPr>
          <w:rFonts w:eastAsia="Times New Roman" w:cstheme="minorHAnsi"/>
        </w:rPr>
      </w:pPr>
    </w:p>
    <w:bookmarkEnd w:id="32"/>
    <w:p w14:paraId="03D68809" w14:textId="77777777" w:rsidR="00EF6B7B" w:rsidRPr="007A16A5" w:rsidRDefault="00EF6B7B" w:rsidP="00EF6B7B">
      <w:pPr>
        <w:spacing w:after="0" w:line="240" w:lineRule="auto"/>
        <w:rPr>
          <w:rFonts w:cstheme="minorHAnsi"/>
        </w:rPr>
      </w:pPr>
    </w:p>
    <w:p w14:paraId="0EC63827" w14:textId="77777777" w:rsidR="00693B8A" w:rsidRDefault="00693B8A"/>
    <w:sectPr w:rsidR="00693B8A" w:rsidSect="00B87FEE">
      <w:headerReference w:type="default" r:id="rId14"/>
      <w:footerReference w:type="default" r:id="rId15"/>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332E" w14:textId="77777777" w:rsidR="00EF6B7B" w:rsidRDefault="00EF6B7B" w:rsidP="00EF6B7B">
      <w:pPr>
        <w:spacing w:after="0" w:line="240" w:lineRule="auto"/>
      </w:pPr>
      <w:r>
        <w:separator/>
      </w:r>
    </w:p>
  </w:endnote>
  <w:endnote w:type="continuationSeparator" w:id="0">
    <w:p w14:paraId="7AFD64A9" w14:textId="77777777" w:rsidR="00EF6B7B" w:rsidRDefault="00EF6B7B" w:rsidP="00EF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21657"/>
      <w:docPartObj>
        <w:docPartGallery w:val="Page Numbers (Bottom of Page)"/>
        <w:docPartUnique/>
      </w:docPartObj>
    </w:sdtPr>
    <w:sdtEndPr>
      <w:rPr>
        <w:noProof/>
        <w:sz w:val="16"/>
        <w:szCs w:val="16"/>
      </w:rPr>
    </w:sdtEndPr>
    <w:sdtContent>
      <w:p w14:paraId="1E565072" w14:textId="77777777" w:rsidR="00EF6B7B" w:rsidRPr="0053015C" w:rsidRDefault="00EF6B7B">
        <w:pPr>
          <w:pStyle w:val="Footer"/>
          <w:jc w:val="right"/>
          <w:rPr>
            <w:sz w:val="16"/>
            <w:szCs w:val="16"/>
          </w:rPr>
        </w:pPr>
        <w:r w:rsidRPr="0053015C">
          <w:rPr>
            <w:sz w:val="16"/>
            <w:szCs w:val="16"/>
          </w:rPr>
          <w:fldChar w:fldCharType="begin"/>
        </w:r>
        <w:r w:rsidRPr="0053015C">
          <w:rPr>
            <w:sz w:val="16"/>
            <w:szCs w:val="16"/>
          </w:rPr>
          <w:instrText xml:space="preserve"> PAGE   \* MERGEFORMAT </w:instrText>
        </w:r>
        <w:r w:rsidRPr="0053015C">
          <w:rPr>
            <w:sz w:val="16"/>
            <w:szCs w:val="16"/>
          </w:rPr>
          <w:fldChar w:fldCharType="separate"/>
        </w:r>
        <w:r w:rsidRPr="0053015C">
          <w:rPr>
            <w:noProof/>
            <w:sz w:val="16"/>
            <w:szCs w:val="16"/>
          </w:rPr>
          <w:t>2</w:t>
        </w:r>
        <w:r w:rsidRPr="0053015C">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0874" w14:textId="77777777" w:rsidR="00EF6B7B" w:rsidRDefault="00EF6B7B" w:rsidP="00EF6B7B">
      <w:pPr>
        <w:spacing w:after="0" w:line="240" w:lineRule="auto"/>
      </w:pPr>
      <w:r>
        <w:separator/>
      </w:r>
    </w:p>
  </w:footnote>
  <w:footnote w:type="continuationSeparator" w:id="0">
    <w:p w14:paraId="19607E73" w14:textId="77777777" w:rsidR="00EF6B7B" w:rsidRDefault="00EF6B7B" w:rsidP="00EF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23B4" w14:textId="0054EB92" w:rsidR="00EF6B7B" w:rsidRPr="0063592A" w:rsidRDefault="00EF6B7B">
    <w:pPr>
      <w:pStyle w:val="Header"/>
      <w:rPr>
        <w:sz w:val="18"/>
        <w:szCs w:val="18"/>
      </w:rPr>
    </w:pPr>
    <w:r>
      <w:rPr>
        <w:sz w:val="18"/>
        <w:szCs w:val="18"/>
      </w:rPr>
      <w:t>The Association of Multifaith Spiritual Directors</w:t>
    </w:r>
  </w:p>
  <w:p w14:paraId="2DC981D7" w14:textId="77777777" w:rsidR="00EF6B7B" w:rsidRDefault="00EF6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15B"/>
    <w:multiLevelType w:val="hybridMultilevel"/>
    <w:tmpl w:val="15B65D36"/>
    <w:lvl w:ilvl="0" w:tplc="522E47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DF2D9F"/>
    <w:multiLevelType w:val="hybridMultilevel"/>
    <w:tmpl w:val="CF80E9F4"/>
    <w:lvl w:ilvl="0" w:tplc="EC089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942BA"/>
    <w:multiLevelType w:val="hybridMultilevel"/>
    <w:tmpl w:val="9ECC8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F220C"/>
    <w:multiLevelType w:val="hybridMultilevel"/>
    <w:tmpl w:val="D6FE5C86"/>
    <w:lvl w:ilvl="0" w:tplc="6016BCE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01CB5"/>
    <w:multiLevelType w:val="hybridMultilevel"/>
    <w:tmpl w:val="7AB26C40"/>
    <w:lvl w:ilvl="0" w:tplc="F384AE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BC5562A"/>
    <w:multiLevelType w:val="hybridMultilevel"/>
    <w:tmpl w:val="DF52DD3C"/>
    <w:lvl w:ilvl="0" w:tplc="B7385F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DE5844"/>
    <w:multiLevelType w:val="hybridMultilevel"/>
    <w:tmpl w:val="A96E67D4"/>
    <w:lvl w:ilvl="0" w:tplc="0409000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6A5D31DC"/>
    <w:multiLevelType w:val="hybridMultilevel"/>
    <w:tmpl w:val="4330EA9C"/>
    <w:lvl w:ilvl="0" w:tplc="B40A8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4A10B3D"/>
    <w:multiLevelType w:val="hybridMultilevel"/>
    <w:tmpl w:val="8662CEBE"/>
    <w:lvl w:ilvl="0" w:tplc="099C28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70885">
    <w:abstractNumId w:val="8"/>
  </w:num>
  <w:num w:numId="2" w16cid:durableId="1244872569">
    <w:abstractNumId w:val="0"/>
  </w:num>
  <w:num w:numId="3" w16cid:durableId="1346328339">
    <w:abstractNumId w:val="7"/>
  </w:num>
  <w:num w:numId="4" w16cid:durableId="857548565">
    <w:abstractNumId w:val="5"/>
  </w:num>
  <w:num w:numId="5" w16cid:durableId="1769109351">
    <w:abstractNumId w:val="3"/>
  </w:num>
  <w:num w:numId="6" w16cid:durableId="1879388621">
    <w:abstractNumId w:val="4"/>
  </w:num>
  <w:num w:numId="7" w16cid:durableId="1661077159">
    <w:abstractNumId w:val="6"/>
  </w:num>
  <w:num w:numId="8" w16cid:durableId="329869714">
    <w:abstractNumId w:val="2"/>
  </w:num>
  <w:num w:numId="9" w16cid:durableId="141520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7B"/>
    <w:rsid w:val="00693B8A"/>
    <w:rsid w:val="00E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C1EE"/>
  <w15:chartTrackingRefBased/>
  <w15:docId w15:val="{F62ECCD4-04D0-4D49-B818-E450F2F3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7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B7B"/>
    <w:pPr>
      <w:ind w:left="720"/>
      <w:contextualSpacing/>
    </w:pPr>
  </w:style>
  <w:style w:type="paragraph" w:styleId="Header">
    <w:name w:val="header"/>
    <w:basedOn w:val="Normal"/>
    <w:link w:val="HeaderChar"/>
    <w:uiPriority w:val="99"/>
    <w:unhideWhenUsed/>
    <w:rsid w:val="00EF6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7B"/>
    <w:rPr>
      <w:kern w:val="0"/>
      <w14:ligatures w14:val="none"/>
    </w:rPr>
  </w:style>
  <w:style w:type="paragraph" w:styleId="Footer">
    <w:name w:val="footer"/>
    <w:basedOn w:val="Normal"/>
    <w:link w:val="FooterChar"/>
    <w:uiPriority w:val="99"/>
    <w:unhideWhenUsed/>
    <w:rsid w:val="00EF6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7B"/>
    <w:rPr>
      <w:kern w:val="0"/>
      <w14:ligatures w14:val="none"/>
    </w:rPr>
  </w:style>
  <w:style w:type="table" w:styleId="TableGrid">
    <w:name w:val="Table Grid"/>
    <w:basedOn w:val="TableNormal"/>
    <w:uiPriority w:val="39"/>
    <w:rsid w:val="00EF6B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F6B7B"/>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A7336C-1B82-4C2D-82F4-B23864A5831E}" type="doc">
      <dgm:prSet loTypeId="urn:microsoft.com/office/officeart/2005/8/layout/cycle8" loCatId="cycle" qsTypeId="urn:microsoft.com/office/officeart/2005/8/quickstyle/simple1" qsCatId="simple" csTypeId="urn:microsoft.com/office/officeart/2005/8/colors/accent0_1" csCatId="mainScheme" phldr="1"/>
      <dgm:spPr/>
    </dgm:pt>
    <dgm:pt modelId="{D8532A01-C57E-48B2-BC22-6805C607CEF9}">
      <dgm:prSet phldrT="[Text]"/>
      <dgm:spPr>
        <a:xfrm>
          <a:off x="1426157" y="192906"/>
          <a:ext cx="2688336" cy="2688336"/>
        </a:xfrm>
        <a:prstGeom prst="pie">
          <a:avLst>
            <a:gd name="adj1" fmla="val 16200000"/>
            <a:gd name="adj2" fmla="val 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Times New Roman" pitchFamily="18" charset="0"/>
              <a:ea typeface="+mn-ea"/>
              <a:cs typeface="Times New Roman" pitchFamily="18" charset="0"/>
            </a:rPr>
            <a:t>Relationships</a:t>
          </a:r>
        </a:p>
      </dgm:t>
    </dgm:pt>
    <dgm:pt modelId="{A6DA8B3F-6E43-4D75-86B5-9EAA19F25472}" type="parTrans" cxnId="{9FE6B4D8-7462-4369-AE40-AC3D58B33FEA}">
      <dgm:prSet/>
      <dgm:spPr/>
      <dgm:t>
        <a:bodyPr/>
        <a:lstStyle/>
        <a:p>
          <a:pPr algn="ctr"/>
          <a:endParaRPr lang="en-US" b="1">
            <a:latin typeface="Times New Roman" pitchFamily="18" charset="0"/>
            <a:cs typeface="Times New Roman" pitchFamily="18" charset="0"/>
          </a:endParaRPr>
        </a:p>
      </dgm:t>
    </dgm:pt>
    <dgm:pt modelId="{77703BB3-AE37-4B8F-9491-B7B6C3EEE34A}" type="sibTrans" cxnId="{9FE6B4D8-7462-4369-AE40-AC3D58B33FEA}">
      <dgm:prSet/>
      <dgm:spPr/>
      <dgm:t>
        <a:bodyPr/>
        <a:lstStyle/>
        <a:p>
          <a:pPr algn="ctr"/>
          <a:endParaRPr lang="en-US" b="1">
            <a:latin typeface="Times New Roman" pitchFamily="18" charset="0"/>
            <a:cs typeface="Times New Roman" pitchFamily="18" charset="0"/>
          </a:endParaRPr>
        </a:p>
      </dgm:t>
    </dgm:pt>
    <dgm:pt modelId="{F659E2E1-433A-4EFF-AA4D-DF2FBF7CD731}">
      <dgm:prSet phldrT="[Text]"/>
      <dgm:spPr>
        <a:xfrm>
          <a:off x="1426157" y="283157"/>
          <a:ext cx="2688336" cy="2688336"/>
        </a:xfrm>
        <a:prstGeom prst="pie">
          <a:avLst>
            <a:gd name="adj1" fmla="val 0"/>
            <a:gd name="adj2" fmla="val 540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Times New Roman" pitchFamily="18" charset="0"/>
              <a:ea typeface="+mn-ea"/>
              <a:cs typeface="Times New Roman" pitchFamily="18" charset="0"/>
            </a:rPr>
            <a:t>Meaning-Making</a:t>
          </a:r>
        </a:p>
      </dgm:t>
    </dgm:pt>
    <dgm:pt modelId="{81B5CCEF-65B7-4662-951D-85BE7E87F9D1}" type="parTrans" cxnId="{2250A6DE-3F5E-42CA-A73B-BD0863564EBB}">
      <dgm:prSet/>
      <dgm:spPr/>
      <dgm:t>
        <a:bodyPr/>
        <a:lstStyle/>
        <a:p>
          <a:pPr algn="ctr"/>
          <a:endParaRPr lang="en-US" b="1">
            <a:latin typeface="Times New Roman" pitchFamily="18" charset="0"/>
            <a:cs typeface="Times New Roman" pitchFamily="18" charset="0"/>
          </a:endParaRPr>
        </a:p>
      </dgm:t>
    </dgm:pt>
    <dgm:pt modelId="{33905984-BBE0-4746-9D58-CC0892743F40}" type="sibTrans" cxnId="{2250A6DE-3F5E-42CA-A73B-BD0863564EBB}">
      <dgm:prSet/>
      <dgm:spPr/>
      <dgm:t>
        <a:bodyPr/>
        <a:lstStyle/>
        <a:p>
          <a:pPr algn="ctr"/>
          <a:endParaRPr lang="en-US" b="1">
            <a:latin typeface="Times New Roman" pitchFamily="18" charset="0"/>
            <a:cs typeface="Times New Roman" pitchFamily="18" charset="0"/>
          </a:endParaRPr>
        </a:p>
      </dgm:t>
    </dgm:pt>
    <dgm:pt modelId="{7144C779-50AD-4617-952D-93E2FB2EFC16}">
      <dgm:prSet phldrT="[Text]"/>
      <dgm:spPr>
        <a:xfrm>
          <a:off x="1335906" y="283157"/>
          <a:ext cx="2688336" cy="2688336"/>
        </a:xfrm>
        <a:prstGeom prst="pie">
          <a:avLst>
            <a:gd name="adj1" fmla="val 5400000"/>
            <a:gd name="adj2" fmla="val 1080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Times New Roman" pitchFamily="18" charset="0"/>
              <a:ea typeface="+mn-ea"/>
              <a:cs typeface="Times New Roman" pitchFamily="18" charset="0"/>
            </a:rPr>
            <a:t>Divine</a:t>
          </a:r>
        </a:p>
      </dgm:t>
    </dgm:pt>
    <dgm:pt modelId="{FFC85757-E65B-4C27-89FD-6D7099FF49F5}" type="parTrans" cxnId="{89CC10F0-FF12-4EAF-A721-0381D33C3AC7}">
      <dgm:prSet/>
      <dgm:spPr/>
      <dgm:t>
        <a:bodyPr/>
        <a:lstStyle/>
        <a:p>
          <a:pPr algn="ctr"/>
          <a:endParaRPr lang="en-US" b="1">
            <a:latin typeface="Times New Roman" pitchFamily="18" charset="0"/>
            <a:cs typeface="Times New Roman" pitchFamily="18" charset="0"/>
          </a:endParaRPr>
        </a:p>
      </dgm:t>
    </dgm:pt>
    <dgm:pt modelId="{2373ABB8-8450-4297-9D94-2F7F51245403}" type="sibTrans" cxnId="{89CC10F0-FF12-4EAF-A721-0381D33C3AC7}">
      <dgm:prSet/>
      <dgm:spPr/>
      <dgm:t>
        <a:bodyPr/>
        <a:lstStyle/>
        <a:p>
          <a:pPr algn="ctr"/>
          <a:endParaRPr lang="en-US" b="1">
            <a:latin typeface="Times New Roman" pitchFamily="18" charset="0"/>
            <a:cs typeface="Times New Roman" pitchFamily="18" charset="0"/>
          </a:endParaRPr>
        </a:p>
      </dgm:t>
    </dgm:pt>
    <dgm:pt modelId="{1825DC13-0D6A-43B6-83B6-F32585F2D723}">
      <dgm:prSet phldrT="[Text]"/>
      <dgm:spPr>
        <a:xfrm>
          <a:off x="1335906" y="192906"/>
          <a:ext cx="2688336" cy="2688336"/>
        </a:xfrm>
        <a:prstGeom prst="pie">
          <a:avLst>
            <a:gd name="adj1" fmla="val 10800000"/>
            <a:gd name="adj2" fmla="val 1620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Times New Roman" pitchFamily="18" charset="0"/>
              <a:ea typeface="+mn-ea"/>
              <a:cs typeface="Times New Roman" pitchFamily="18" charset="0"/>
            </a:rPr>
            <a:t>Hope</a:t>
          </a:r>
        </a:p>
      </dgm:t>
    </dgm:pt>
    <dgm:pt modelId="{1C4077EF-23D3-46F4-9648-4BCBA2F37467}" type="parTrans" cxnId="{41F0B5A5-FC1C-44E6-B26C-D4F36B47B484}">
      <dgm:prSet/>
      <dgm:spPr/>
      <dgm:t>
        <a:bodyPr/>
        <a:lstStyle/>
        <a:p>
          <a:pPr algn="ctr"/>
          <a:endParaRPr lang="en-US" b="1">
            <a:latin typeface="Times New Roman" pitchFamily="18" charset="0"/>
            <a:cs typeface="Times New Roman" pitchFamily="18" charset="0"/>
          </a:endParaRPr>
        </a:p>
      </dgm:t>
    </dgm:pt>
    <dgm:pt modelId="{B1878E68-BCC1-4738-B385-A6002C69174D}" type="sibTrans" cxnId="{41F0B5A5-FC1C-44E6-B26C-D4F36B47B484}">
      <dgm:prSet/>
      <dgm:spPr/>
      <dgm:t>
        <a:bodyPr/>
        <a:lstStyle/>
        <a:p>
          <a:pPr algn="ctr"/>
          <a:endParaRPr lang="en-US" b="1">
            <a:latin typeface="Times New Roman" pitchFamily="18" charset="0"/>
            <a:cs typeface="Times New Roman" pitchFamily="18" charset="0"/>
          </a:endParaRPr>
        </a:p>
      </dgm:t>
    </dgm:pt>
    <dgm:pt modelId="{D3F95EC6-D3C2-4688-84A1-C791B25A266B}" type="pres">
      <dgm:prSet presAssocID="{4AA7336C-1B82-4C2D-82F4-B23864A5831E}" presName="compositeShape" presStyleCnt="0">
        <dgm:presLayoutVars>
          <dgm:chMax val="7"/>
          <dgm:dir/>
          <dgm:resizeHandles val="exact"/>
        </dgm:presLayoutVars>
      </dgm:prSet>
      <dgm:spPr/>
    </dgm:pt>
    <dgm:pt modelId="{05C012A7-C2B2-4A09-A121-946DCE050CF4}" type="pres">
      <dgm:prSet presAssocID="{4AA7336C-1B82-4C2D-82F4-B23864A5831E}" presName="wedge1" presStyleLbl="node1" presStyleIdx="0" presStyleCnt="4"/>
      <dgm:spPr/>
    </dgm:pt>
    <dgm:pt modelId="{842235E5-132A-4212-A786-1345B7662588}" type="pres">
      <dgm:prSet presAssocID="{4AA7336C-1B82-4C2D-82F4-B23864A5831E}" presName="dummy1a" presStyleCnt="0"/>
      <dgm:spPr/>
    </dgm:pt>
    <dgm:pt modelId="{256DF776-9AA1-48C2-9336-57B26FE678A0}" type="pres">
      <dgm:prSet presAssocID="{4AA7336C-1B82-4C2D-82F4-B23864A5831E}" presName="dummy1b" presStyleCnt="0"/>
      <dgm:spPr/>
    </dgm:pt>
    <dgm:pt modelId="{F8A64EBE-73EA-4CFA-9D1F-6438997B2A20}" type="pres">
      <dgm:prSet presAssocID="{4AA7336C-1B82-4C2D-82F4-B23864A5831E}" presName="wedge1Tx" presStyleLbl="node1" presStyleIdx="0" presStyleCnt="4">
        <dgm:presLayoutVars>
          <dgm:chMax val="0"/>
          <dgm:chPref val="0"/>
          <dgm:bulletEnabled val="1"/>
        </dgm:presLayoutVars>
      </dgm:prSet>
      <dgm:spPr/>
    </dgm:pt>
    <dgm:pt modelId="{4B2B477C-C0AF-4BCA-A1F6-AA9188E31349}" type="pres">
      <dgm:prSet presAssocID="{4AA7336C-1B82-4C2D-82F4-B23864A5831E}" presName="wedge2" presStyleLbl="node1" presStyleIdx="1" presStyleCnt="4"/>
      <dgm:spPr/>
    </dgm:pt>
    <dgm:pt modelId="{C035FCE8-77C4-48E3-AB5E-BD8577BD5D14}" type="pres">
      <dgm:prSet presAssocID="{4AA7336C-1B82-4C2D-82F4-B23864A5831E}" presName="dummy2a" presStyleCnt="0"/>
      <dgm:spPr/>
    </dgm:pt>
    <dgm:pt modelId="{6A3D31C1-521D-4F32-A84A-D1377673824B}" type="pres">
      <dgm:prSet presAssocID="{4AA7336C-1B82-4C2D-82F4-B23864A5831E}" presName="dummy2b" presStyleCnt="0"/>
      <dgm:spPr/>
    </dgm:pt>
    <dgm:pt modelId="{A0B1D331-D8A0-448B-8843-EEA58C94795A}" type="pres">
      <dgm:prSet presAssocID="{4AA7336C-1B82-4C2D-82F4-B23864A5831E}" presName="wedge2Tx" presStyleLbl="node1" presStyleIdx="1" presStyleCnt="4">
        <dgm:presLayoutVars>
          <dgm:chMax val="0"/>
          <dgm:chPref val="0"/>
          <dgm:bulletEnabled val="1"/>
        </dgm:presLayoutVars>
      </dgm:prSet>
      <dgm:spPr/>
    </dgm:pt>
    <dgm:pt modelId="{3D2645B8-C98D-4862-A02A-036D2F454305}" type="pres">
      <dgm:prSet presAssocID="{4AA7336C-1B82-4C2D-82F4-B23864A5831E}" presName="wedge3" presStyleLbl="node1" presStyleIdx="2" presStyleCnt="4"/>
      <dgm:spPr/>
    </dgm:pt>
    <dgm:pt modelId="{DFB75BCD-E016-4661-91C6-37063D3DCFDD}" type="pres">
      <dgm:prSet presAssocID="{4AA7336C-1B82-4C2D-82F4-B23864A5831E}" presName="dummy3a" presStyleCnt="0"/>
      <dgm:spPr/>
    </dgm:pt>
    <dgm:pt modelId="{AF77FAC5-2252-432B-BC27-E58F4405CB39}" type="pres">
      <dgm:prSet presAssocID="{4AA7336C-1B82-4C2D-82F4-B23864A5831E}" presName="dummy3b" presStyleCnt="0"/>
      <dgm:spPr/>
    </dgm:pt>
    <dgm:pt modelId="{BAD9298C-BAB4-46F5-A01A-63430F1CE846}" type="pres">
      <dgm:prSet presAssocID="{4AA7336C-1B82-4C2D-82F4-B23864A5831E}" presName="wedge3Tx" presStyleLbl="node1" presStyleIdx="2" presStyleCnt="4">
        <dgm:presLayoutVars>
          <dgm:chMax val="0"/>
          <dgm:chPref val="0"/>
          <dgm:bulletEnabled val="1"/>
        </dgm:presLayoutVars>
      </dgm:prSet>
      <dgm:spPr/>
    </dgm:pt>
    <dgm:pt modelId="{CFA82808-B554-4E40-8F1A-36D91F412923}" type="pres">
      <dgm:prSet presAssocID="{4AA7336C-1B82-4C2D-82F4-B23864A5831E}" presName="wedge4" presStyleLbl="node1" presStyleIdx="3" presStyleCnt="4"/>
      <dgm:spPr/>
    </dgm:pt>
    <dgm:pt modelId="{EC7C1F11-44C7-45C6-B677-9C0405DF8051}" type="pres">
      <dgm:prSet presAssocID="{4AA7336C-1B82-4C2D-82F4-B23864A5831E}" presName="dummy4a" presStyleCnt="0"/>
      <dgm:spPr/>
    </dgm:pt>
    <dgm:pt modelId="{84BA36D4-452E-43DD-BFE5-CB058450883A}" type="pres">
      <dgm:prSet presAssocID="{4AA7336C-1B82-4C2D-82F4-B23864A5831E}" presName="dummy4b" presStyleCnt="0"/>
      <dgm:spPr/>
    </dgm:pt>
    <dgm:pt modelId="{7CCEA7B3-98A7-4510-B1EC-EB5E10CCEACE}" type="pres">
      <dgm:prSet presAssocID="{4AA7336C-1B82-4C2D-82F4-B23864A5831E}" presName="wedge4Tx" presStyleLbl="node1" presStyleIdx="3" presStyleCnt="4">
        <dgm:presLayoutVars>
          <dgm:chMax val="0"/>
          <dgm:chPref val="0"/>
          <dgm:bulletEnabled val="1"/>
        </dgm:presLayoutVars>
      </dgm:prSet>
      <dgm:spPr/>
    </dgm:pt>
    <dgm:pt modelId="{1B3237C8-A3D6-4E6B-8B05-FF4FEFD70133}" type="pres">
      <dgm:prSet presAssocID="{77703BB3-AE37-4B8F-9491-B7B6C3EEE34A}" presName="arrowWedge1" presStyleLbl="fgSibTrans2D1" presStyleIdx="0" presStyleCnt="4"/>
      <dgm:spPr>
        <a:xfrm>
          <a:off x="1259736" y="26485"/>
          <a:ext cx="3021177" cy="3021177"/>
        </a:xfrm>
        <a:prstGeom prst="circularArrow">
          <a:avLst>
            <a:gd name="adj1" fmla="val 5085"/>
            <a:gd name="adj2" fmla="val 327528"/>
            <a:gd name="adj3" fmla="val 21272472"/>
            <a:gd name="adj4" fmla="val 16200000"/>
            <a:gd name="adj5" fmla="val 5932"/>
          </a:avLst>
        </a:prstGeom>
        <a:solidFill>
          <a:sysClr val="windowText" lastClr="000000">
            <a:tint val="60000"/>
            <a:hueOff val="0"/>
            <a:satOff val="0"/>
            <a:lumOff val="0"/>
            <a:alphaOff val="0"/>
          </a:sysClr>
        </a:solidFill>
        <a:ln>
          <a:noFill/>
        </a:ln>
        <a:effectLst/>
      </dgm:spPr>
    </dgm:pt>
    <dgm:pt modelId="{962466AC-4B8B-49DC-9619-094BCDC3FBF0}" type="pres">
      <dgm:prSet presAssocID="{33905984-BBE0-4746-9D58-CC0892743F40}" presName="arrowWedge2" presStyleLbl="fgSibTrans2D1" presStyleIdx="1" presStyleCnt="4"/>
      <dgm:spPr>
        <a:xfrm>
          <a:off x="1259736" y="116736"/>
          <a:ext cx="3021177" cy="3021177"/>
        </a:xfrm>
        <a:prstGeom prst="circularArrow">
          <a:avLst>
            <a:gd name="adj1" fmla="val 5085"/>
            <a:gd name="adj2" fmla="val 327528"/>
            <a:gd name="adj3" fmla="val 5072472"/>
            <a:gd name="adj4" fmla="val 0"/>
            <a:gd name="adj5" fmla="val 5932"/>
          </a:avLst>
        </a:prstGeom>
        <a:solidFill>
          <a:sysClr val="windowText" lastClr="000000">
            <a:tint val="60000"/>
            <a:hueOff val="0"/>
            <a:satOff val="0"/>
            <a:lumOff val="0"/>
            <a:alphaOff val="0"/>
          </a:sysClr>
        </a:solidFill>
        <a:ln>
          <a:noFill/>
        </a:ln>
        <a:effectLst/>
      </dgm:spPr>
    </dgm:pt>
    <dgm:pt modelId="{32D32BF0-F5FC-41DB-96C3-630BA0A4B21B}" type="pres">
      <dgm:prSet presAssocID="{2373ABB8-8450-4297-9D94-2F7F51245403}" presName="arrowWedge3" presStyleLbl="fgSibTrans2D1" presStyleIdx="2" presStyleCnt="4"/>
      <dgm:spPr>
        <a:xfrm>
          <a:off x="1169485" y="116736"/>
          <a:ext cx="3021177" cy="3021177"/>
        </a:xfrm>
        <a:prstGeom prst="circularArrow">
          <a:avLst>
            <a:gd name="adj1" fmla="val 5085"/>
            <a:gd name="adj2" fmla="val 327528"/>
            <a:gd name="adj3" fmla="val 10472472"/>
            <a:gd name="adj4" fmla="val 5400000"/>
            <a:gd name="adj5" fmla="val 5932"/>
          </a:avLst>
        </a:prstGeom>
        <a:solidFill>
          <a:sysClr val="windowText" lastClr="000000">
            <a:tint val="60000"/>
            <a:hueOff val="0"/>
            <a:satOff val="0"/>
            <a:lumOff val="0"/>
            <a:alphaOff val="0"/>
          </a:sysClr>
        </a:solidFill>
        <a:ln>
          <a:noFill/>
        </a:ln>
        <a:effectLst/>
      </dgm:spPr>
    </dgm:pt>
    <dgm:pt modelId="{1BD85AAA-1B48-4F73-AC73-70A0FFDF2862}" type="pres">
      <dgm:prSet presAssocID="{B1878E68-BCC1-4738-B385-A6002C69174D}" presName="arrowWedge4" presStyleLbl="fgSibTrans2D1" presStyleIdx="3" presStyleCnt="4"/>
      <dgm:spPr>
        <a:xfrm>
          <a:off x="1169485" y="26485"/>
          <a:ext cx="3021177" cy="3021177"/>
        </a:xfrm>
        <a:prstGeom prst="circularArrow">
          <a:avLst>
            <a:gd name="adj1" fmla="val 5085"/>
            <a:gd name="adj2" fmla="val 327528"/>
            <a:gd name="adj3" fmla="val 15872472"/>
            <a:gd name="adj4" fmla="val 10800000"/>
            <a:gd name="adj5" fmla="val 5932"/>
          </a:avLst>
        </a:prstGeom>
        <a:solidFill>
          <a:sysClr val="windowText" lastClr="000000">
            <a:tint val="60000"/>
            <a:hueOff val="0"/>
            <a:satOff val="0"/>
            <a:lumOff val="0"/>
            <a:alphaOff val="0"/>
          </a:sysClr>
        </a:solidFill>
        <a:ln>
          <a:noFill/>
        </a:ln>
        <a:effectLst/>
      </dgm:spPr>
    </dgm:pt>
  </dgm:ptLst>
  <dgm:cxnLst>
    <dgm:cxn modelId="{21B90C0C-68D2-4C97-BE88-BC5B94A3B6F3}" type="presOf" srcId="{7144C779-50AD-4617-952D-93E2FB2EFC16}" destId="{BAD9298C-BAB4-46F5-A01A-63430F1CE846}" srcOrd="1" destOrd="0" presId="urn:microsoft.com/office/officeart/2005/8/layout/cycle8"/>
    <dgm:cxn modelId="{A5B8131F-E161-4331-9DEA-097237F2C3DC}" type="presOf" srcId="{4AA7336C-1B82-4C2D-82F4-B23864A5831E}" destId="{D3F95EC6-D3C2-4688-84A1-C791B25A266B}" srcOrd="0" destOrd="0" presId="urn:microsoft.com/office/officeart/2005/8/layout/cycle8"/>
    <dgm:cxn modelId="{F1BEC01F-C5B5-4863-A58B-9C04AD468338}" type="presOf" srcId="{D8532A01-C57E-48B2-BC22-6805C607CEF9}" destId="{F8A64EBE-73EA-4CFA-9D1F-6438997B2A20}" srcOrd="1" destOrd="0" presId="urn:microsoft.com/office/officeart/2005/8/layout/cycle8"/>
    <dgm:cxn modelId="{EAD87466-D6F6-4E0A-B967-65B62FD7FFE6}" type="presOf" srcId="{D8532A01-C57E-48B2-BC22-6805C607CEF9}" destId="{05C012A7-C2B2-4A09-A121-946DCE050CF4}" srcOrd="0" destOrd="0" presId="urn:microsoft.com/office/officeart/2005/8/layout/cycle8"/>
    <dgm:cxn modelId="{F0886547-10C1-4123-8637-0AE7BE40C073}" type="presOf" srcId="{F659E2E1-433A-4EFF-AA4D-DF2FBF7CD731}" destId="{A0B1D331-D8A0-448B-8843-EEA58C94795A}" srcOrd="1" destOrd="0" presId="urn:microsoft.com/office/officeart/2005/8/layout/cycle8"/>
    <dgm:cxn modelId="{E5E55652-8781-477B-9973-D5B4F2A3B543}" type="presOf" srcId="{F659E2E1-433A-4EFF-AA4D-DF2FBF7CD731}" destId="{4B2B477C-C0AF-4BCA-A1F6-AA9188E31349}" srcOrd="0" destOrd="0" presId="urn:microsoft.com/office/officeart/2005/8/layout/cycle8"/>
    <dgm:cxn modelId="{4260B794-DB89-4B9C-BB2C-301412E474DF}" type="presOf" srcId="{1825DC13-0D6A-43B6-83B6-F32585F2D723}" destId="{7CCEA7B3-98A7-4510-B1EC-EB5E10CCEACE}" srcOrd="1" destOrd="0" presId="urn:microsoft.com/office/officeart/2005/8/layout/cycle8"/>
    <dgm:cxn modelId="{ABDFF095-4D57-4AC9-85E0-1376BEB029CD}" type="presOf" srcId="{1825DC13-0D6A-43B6-83B6-F32585F2D723}" destId="{CFA82808-B554-4E40-8F1A-36D91F412923}" srcOrd="0" destOrd="0" presId="urn:microsoft.com/office/officeart/2005/8/layout/cycle8"/>
    <dgm:cxn modelId="{41F0B5A5-FC1C-44E6-B26C-D4F36B47B484}" srcId="{4AA7336C-1B82-4C2D-82F4-B23864A5831E}" destId="{1825DC13-0D6A-43B6-83B6-F32585F2D723}" srcOrd="3" destOrd="0" parTransId="{1C4077EF-23D3-46F4-9648-4BCBA2F37467}" sibTransId="{B1878E68-BCC1-4738-B385-A6002C69174D}"/>
    <dgm:cxn modelId="{3883F1BB-83DC-45FF-BD4D-E621E9A7310A}" type="presOf" srcId="{7144C779-50AD-4617-952D-93E2FB2EFC16}" destId="{3D2645B8-C98D-4862-A02A-036D2F454305}" srcOrd="0" destOrd="0" presId="urn:microsoft.com/office/officeart/2005/8/layout/cycle8"/>
    <dgm:cxn modelId="{9FE6B4D8-7462-4369-AE40-AC3D58B33FEA}" srcId="{4AA7336C-1B82-4C2D-82F4-B23864A5831E}" destId="{D8532A01-C57E-48B2-BC22-6805C607CEF9}" srcOrd="0" destOrd="0" parTransId="{A6DA8B3F-6E43-4D75-86B5-9EAA19F25472}" sibTransId="{77703BB3-AE37-4B8F-9491-B7B6C3EEE34A}"/>
    <dgm:cxn modelId="{2250A6DE-3F5E-42CA-A73B-BD0863564EBB}" srcId="{4AA7336C-1B82-4C2D-82F4-B23864A5831E}" destId="{F659E2E1-433A-4EFF-AA4D-DF2FBF7CD731}" srcOrd="1" destOrd="0" parTransId="{81B5CCEF-65B7-4662-951D-85BE7E87F9D1}" sibTransId="{33905984-BBE0-4746-9D58-CC0892743F40}"/>
    <dgm:cxn modelId="{89CC10F0-FF12-4EAF-A721-0381D33C3AC7}" srcId="{4AA7336C-1B82-4C2D-82F4-B23864A5831E}" destId="{7144C779-50AD-4617-952D-93E2FB2EFC16}" srcOrd="2" destOrd="0" parTransId="{FFC85757-E65B-4C27-89FD-6D7099FF49F5}" sibTransId="{2373ABB8-8450-4297-9D94-2F7F51245403}"/>
    <dgm:cxn modelId="{CB3A4A8D-E16A-4138-BF12-3D1ABA774769}" type="presParOf" srcId="{D3F95EC6-D3C2-4688-84A1-C791B25A266B}" destId="{05C012A7-C2B2-4A09-A121-946DCE050CF4}" srcOrd="0" destOrd="0" presId="urn:microsoft.com/office/officeart/2005/8/layout/cycle8"/>
    <dgm:cxn modelId="{5C877C83-7BB2-420D-AB0A-0BB913851F94}" type="presParOf" srcId="{D3F95EC6-D3C2-4688-84A1-C791B25A266B}" destId="{842235E5-132A-4212-A786-1345B7662588}" srcOrd="1" destOrd="0" presId="urn:microsoft.com/office/officeart/2005/8/layout/cycle8"/>
    <dgm:cxn modelId="{7B450A0E-5EE5-40C8-88AE-CE2F9460DBA4}" type="presParOf" srcId="{D3F95EC6-D3C2-4688-84A1-C791B25A266B}" destId="{256DF776-9AA1-48C2-9336-57B26FE678A0}" srcOrd="2" destOrd="0" presId="urn:microsoft.com/office/officeart/2005/8/layout/cycle8"/>
    <dgm:cxn modelId="{52F7B836-BD9A-4638-96E6-2175B898BE93}" type="presParOf" srcId="{D3F95EC6-D3C2-4688-84A1-C791B25A266B}" destId="{F8A64EBE-73EA-4CFA-9D1F-6438997B2A20}" srcOrd="3" destOrd="0" presId="urn:microsoft.com/office/officeart/2005/8/layout/cycle8"/>
    <dgm:cxn modelId="{AAB51BD1-31C7-4266-B14D-84CCEE0D1C8D}" type="presParOf" srcId="{D3F95EC6-D3C2-4688-84A1-C791B25A266B}" destId="{4B2B477C-C0AF-4BCA-A1F6-AA9188E31349}" srcOrd="4" destOrd="0" presId="urn:microsoft.com/office/officeart/2005/8/layout/cycle8"/>
    <dgm:cxn modelId="{E15F5F3B-8E04-4B5A-BF2B-E02CF2BC82F5}" type="presParOf" srcId="{D3F95EC6-D3C2-4688-84A1-C791B25A266B}" destId="{C035FCE8-77C4-48E3-AB5E-BD8577BD5D14}" srcOrd="5" destOrd="0" presId="urn:microsoft.com/office/officeart/2005/8/layout/cycle8"/>
    <dgm:cxn modelId="{578C8269-9FB6-48E6-9197-47C63590713A}" type="presParOf" srcId="{D3F95EC6-D3C2-4688-84A1-C791B25A266B}" destId="{6A3D31C1-521D-4F32-A84A-D1377673824B}" srcOrd="6" destOrd="0" presId="urn:microsoft.com/office/officeart/2005/8/layout/cycle8"/>
    <dgm:cxn modelId="{16EF8F45-A540-4BCB-8CAB-5F21D0A6995F}" type="presParOf" srcId="{D3F95EC6-D3C2-4688-84A1-C791B25A266B}" destId="{A0B1D331-D8A0-448B-8843-EEA58C94795A}" srcOrd="7" destOrd="0" presId="urn:microsoft.com/office/officeart/2005/8/layout/cycle8"/>
    <dgm:cxn modelId="{77669101-202A-4A78-9A19-2A846448691F}" type="presParOf" srcId="{D3F95EC6-D3C2-4688-84A1-C791B25A266B}" destId="{3D2645B8-C98D-4862-A02A-036D2F454305}" srcOrd="8" destOrd="0" presId="urn:microsoft.com/office/officeart/2005/8/layout/cycle8"/>
    <dgm:cxn modelId="{FF608EB2-90E1-4903-B2A7-4C0EE0B2A97C}" type="presParOf" srcId="{D3F95EC6-D3C2-4688-84A1-C791B25A266B}" destId="{DFB75BCD-E016-4661-91C6-37063D3DCFDD}" srcOrd="9" destOrd="0" presId="urn:microsoft.com/office/officeart/2005/8/layout/cycle8"/>
    <dgm:cxn modelId="{A68597BA-1CE4-4656-92FB-BAF2C10C047B}" type="presParOf" srcId="{D3F95EC6-D3C2-4688-84A1-C791B25A266B}" destId="{AF77FAC5-2252-432B-BC27-E58F4405CB39}" srcOrd="10" destOrd="0" presId="urn:microsoft.com/office/officeart/2005/8/layout/cycle8"/>
    <dgm:cxn modelId="{B55D8F3A-E548-49CE-B83D-96CA0778A9B7}" type="presParOf" srcId="{D3F95EC6-D3C2-4688-84A1-C791B25A266B}" destId="{BAD9298C-BAB4-46F5-A01A-63430F1CE846}" srcOrd="11" destOrd="0" presId="urn:microsoft.com/office/officeart/2005/8/layout/cycle8"/>
    <dgm:cxn modelId="{F27FB3B0-F012-48DC-9DE3-9019ECBFDC97}" type="presParOf" srcId="{D3F95EC6-D3C2-4688-84A1-C791B25A266B}" destId="{CFA82808-B554-4E40-8F1A-36D91F412923}" srcOrd="12" destOrd="0" presId="urn:microsoft.com/office/officeart/2005/8/layout/cycle8"/>
    <dgm:cxn modelId="{76C25650-A42B-42D2-9068-13E6E499849A}" type="presParOf" srcId="{D3F95EC6-D3C2-4688-84A1-C791B25A266B}" destId="{EC7C1F11-44C7-45C6-B677-9C0405DF8051}" srcOrd="13" destOrd="0" presId="urn:microsoft.com/office/officeart/2005/8/layout/cycle8"/>
    <dgm:cxn modelId="{EB6C9044-52DF-4E38-BFD0-991C09F358B4}" type="presParOf" srcId="{D3F95EC6-D3C2-4688-84A1-C791B25A266B}" destId="{84BA36D4-452E-43DD-BFE5-CB058450883A}" srcOrd="14" destOrd="0" presId="urn:microsoft.com/office/officeart/2005/8/layout/cycle8"/>
    <dgm:cxn modelId="{7B4B6610-7714-4EAC-8EA0-62209AFAEA36}" type="presParOf" srcId="{D3F95EC6-D3C2-4688-84A1-C791B25A266B}" destId="{7CCEA7B3-98A7-4510-B1EC-EB5E10CCEACE}" srcOrd="15" destOrd="0" presId="urn:microsoft.com/office/officeart/2005/8/layout/cycle8"/>
    <dgm:cxn modelId="{A616EB1C-CE2D-41BE-B8F9-690CC4BDF4B5}" type="presParOf" srcId="{D3F95EC6-D3C2-4688-84A1-C791B25A266B}" destId="{1B3237C8-A3D6-4E6B-8B05-FF4FEFD70133}" srcOrd="16" destOrd="0" presId="urn:microsoft.com/office/officeart/2005/8/layout/cycle8"/>
    <dgm:cxn modelId="{459DA241-1A1D-451F-A286-9FC1DB18F031}" type="presParOf" srcId="{D3F95EC6-D3C2-4688-84A1-C791B25A266B}" destId="{962466AC-4B8B-49DC-9619-094BCDC3FBF0}" srcOrd="17" destOrd="0" presId="urn:microsoft.com/office/officeart/2005/8/layout/cycle8"/>
    <dgm:cxn modelId="{ECE953C9-36EE-4570-ACA2-426A62B244F1}" type="presParOf" srcId="{D3F95EC6-D3C2-4688-84A1-C791B25A266B}" destId="{32D32BF0-F5FC-41DB-96C3-630BA0A4B21B}" srcOrd="18" destOrd="0" presId="urn:microsoft.com/office/officeart/2005/8/layout/cycle8"/>
    <dgm:cxn modelId="{A3EF365A-5E31-4C83-B3D9-DC4C53351216}" type="presParOf" srcId="{D3F95EC6-D3C2-4688-84A1-C791B25A266B}" destId="{1BD85AAA-1B48-4F73-AC73-70A0FFDF2862}" srcOrd="19"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C012A7-C2B2-4A09-A121-946DCE050CF4}">
      <dsp:nvSpPr>
        <dsp:cNvPr id="0" name=""/>
        <dsp:cNvSpPr/>
      </dsp:nvSpPr>
      <dsp:spPr>
        <a:xfrm>
          <a:off x="1388938" y="159429"/>
          <a:ext cx="2261616" cy="2261616"/>
        </a:xfrm>
        <a:prstGeom prst="pie">
          <a:avLst>
            <a:gd name="adj1" fmla="val 16200000"/>
            <a:gd name="adj2" fmla="val 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a:solidFill>
                <a:sysClr val="windowText" lastClr="000000">
                  <a:hueOff val="0"/>
                  <a:satOff val="0"/>
                  <a:lumOff val="0"/>
                  <a:alphaOff val="0"/>
                </a:sysClr>
              </a:solidFill>
              <a:latin typeface="Times New Roman" pitchFamily="18" charset="0"/>
              <a:ea typeface="+mn-ea"/>
              <a:cs typeface="Times New Roman" pitchFamily="18" charset="0"/>
            </a:rPr>
            <a:t>Relationships</a:t>
          </a:r>
        </a:p>
      </dsp:txBody>
      <dsp:txXfrm>
        <a:off x="2711710" y="718863"/>
        <a:ext cx="590182" cy="437878"/>
      </dsp:txXfrm>
    </dsp:sp>
    <dsp:sp modelId="{4B2B477C-C0AF-4BCA-A1F6-AA9188E31349}">
      <dsp:nvSpPr>
        <dsp:cNvPr id="0" name=""/>
        <dsp:cNvSpPr/>
      </dsp:nvSpPr>
      <dsp:spPr>
        <a:xfrm>
          <a:off x="1388938" y="235354"/>
          <a:ext cx="2261616" cy="2261616"/>
        </a:xfrm>
        <a:prstGeom prst="pie">
          <a:avLst>
            <a:gd name="adj1" fmla="val 0"/>
            <a:gd name="adj2" fmla="val 540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a:solidFill>
                <a:sysClr val="windowText" lastClr="000000">
                  <a:hueOff val="0"/>
                  <a:satOff val="0"/>
                  <a:lumOff val="0"/>
                  <a:alphaOff val="0"/>
                </a:sysClr>
              </a:solidFill>
              <a:latin typeface="Times New Roman" pitchFamily="18" charset="0"/>
              <a:ea typeface="+mn-ea"/>
              <a:cs typeface="Times New Roman" pitchFamily="18" charset="0"/>
            </a:rPr>
            <a:t>Meaning-Making</a:t>
          </a:r>
        </a:p>
      </dsp:txBody>
      <dsp:txXfrm>
        <a:off x="2711710" y="1499659"/>
        <a:ext cx="590182" cy="437878"/>
      </dsp:txXfrm>
    </dsp:sp>
    <dsp:sp modelId="{3D2645B8-C98D-4862-A02A-036D2F454305}">
      <dsp:nvSpPr>
        <dsp:cNvPr id="0" name=""/>
        <dsp:cNvSpPr/>
      </dsp:nvSpPr>
      <dsp:spPr>
        <a:xfrm>
          <a:off x="1313012" y="235354"/>
          <a:ext cx="2261616" cy="2261616"/>
        </a:xfrm>
        <a:prstGeom prst="pie">
          <a:avLst>
            <a:gd name="adj1" fmla="val 5400000"/>
            <a:gd name="adj2" fmla="val 1080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a:solidFill>
                <a:sysClr val="windowText" lastClr="000000">
                  <a:hueOff val="0"/>
                  <a:satOff val="0"/>
                  <a:lumOff val="0"/>
                  <a:alphaOff val="0"/>
                </a:sysClr>
              </a:solidFill>
              <a:latin typeface="Times New Roman" pitchFamily="18" charset="0"/>
              <a:ea typeface="+mn-ea"/>
              <a:cs typeface="Times New Roman" pitchFamily="18" charset="0"/>
            </a:rPr>
            <a:t>Divine</a:t>
          </a:r>
        </a:p>
      </dsp:txBody>
      <dsp:txXfrm>
        <a:off x="1661674" y="1499659"/>
        <a:ext cx="590182" cy="437878"/>
      </dsp:txXfrm>
    </dsp:sp>
    <dsp:sp modelId="{CFA82808-B554-4E40-8F1A-36D91F412923}">
      <dsp:nvSpPr>
        <dsp:cNvPr id="0" name=""/>
        <dsp:cNvSpPr/>
      </dsp:nvSpPr>
      <dsp:spPr>
        <a:xfrm>
          <a:off x="1313012" y="159429"/>
          <a:ext cx="2261616" cy="2261616"/>
        </a:xfrm>
        <a:prstGeom prst="pie">
          <a:avLst>
            <a:gd name="adj1" fmla="val 10800000"/>
            <a:gd name="adj2" fmla="val 1620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a:solidFill>
                <a:sysClr val="windowText" lastClr="000000">
                  <a:hueOff val="0"/>
                  <a:satOff val="0"/>
                  <a:lumOff val="0"/>
                  <a:alphaOff val="0"/>
                </a:sysClr>
              </a:solidFill>
              <a:latin typeface="Times New Roman" pitchFamily="18" charset="0"/>
              <a:ea typeface="+mn-ea"/>
              <a:cs typeface="Times New Roman" pitchFamily="18" charset="0"/>
            </a:rPr>
            <a:t>Hope</a:t>
          </a:r>
        </a:p>
      </dsp:txBody>
      <dsp:txXfrm>
        <a:off x="1661674" y="718863"/>
        <a:ext cx="590182" cy="437878"/>
      </dsp:txXfrm>
    </dsp:sp>
    <dsp:sp modelId="{1B3237C8-A3D6-4E6B-8B05-FF4FEFD70133}">
      <dsp:nvSpPr>
        <dsp:cNvPr id="0" name=""/>
        <dsp:cNvSpPr/>
      </dsp:nvSpPr>
      <dsp:spPr>
        <a:xfrm>
          <a:off x="1248933" y="19424"/>
          <a:ext cx="2541625" cy="2541625"/>
        </a:xfrm>
        <a:prstGeom prst="circularArrow">
          <a:avLst>
            <a:gd name="adj1" fmla="val 5085"/>
            <a:gd name="adj2" fmla="val 327528"/>
            <a:gd name="adj3" fmla="val 21272472"/>
            <a:gd name="adj4" fmla="val 16200000"/>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962466AC-4B8B-49DC-9619-094BCDC3FBF0}">
      <dsp:nvSpPr>
        <dsp:cNvPr id="0" name=""/>
        <dsp:cNvSpPr/>
      </dsp:nvSpPr>
      <dsp:spPr>
        <a:xfrm>
          <a:off x="1248933" y="95350"/>
          <a:ext cx="2541625" cy="2541625"/>
        </a:xfrm>
        <a:prstGeom prst="circularArrow">
          <a:avLst>
            <a:gd name="adj1" fmla="val 5085"/>
            <a:gd name="adj2" fmla="val 327528"/>
            <a:gd name="adj3" fmla="val 5072472"/>
            <a:gd name="adj4" fmla="val 0"/>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32D32BF0-F5FC-41DB-96C3-630BA0A4B21B}">
      <dsp:nvSpPr>
        <dsp:cNvPr id="0" name=""/>
        <dsp:cNvSpPr/>
      </dsp:nvSpPr>
      <dsp:spPr>
        <a:xfrm>
          <a:off x="1173007" y="95350"/>
          <a:ext cx="2541625" cy="2541625"/>
        </a:xfrm>
        <a:prstGeom prst="circularArrow">
          <a:avLst>
            <a:gd name="adj1" fmla="val 5085"/>
            <a:gd name="adj2" fmla="val 327528"/>
            <a:gd name="adj3" fmla="val 10472472"/>
            <a:gd name="adj4" fmla="val 5400000"/>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1BD85AAA-1B48-4F73-AC73-70A0FFDF2862}">
      <dsp:nvSpPr>
        <dsp:cNvPr id="0" name=""/>
        <dsp:cNvSpPr/>
      </dsp:nvSpPr>
      <dsp:spPr>
        <a:xfrm>
          <a:off x="1173007" y="19424"/>
          <a:ext cx="2541625" cy="2541625"/>
        </a:xfrm>
        <a:prstGeom prst="circularArrow">
          <a:avLst>
            <a:gd name="adj1" fmla="val 5085"/>
            <a:gd name="adj2" fmla="val 327528"/>
            <a:gd name="adj3" fmla="val 15872472"/>
            <a:gd name="adj4" fmla="val 10800000"/>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5657</Words>
  <Characters>32251</Characters>
  <Application>Microsoft Office Word</Application>
  <DocSecurity>0</DocSecurity>
  <Lines>268</Lines>
  <Paragraphs>75</Paragraphs>
  <ScaleCrop>false</ScaleCrop>
  <Company/>
  <LinksUpToDate>false</LinksUpToDate>
  <CharactersWithSpaces>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Capezza</dc:creator>
  <cp:keywords/>
  <dc:description/>
  <cp:lastModifiedBy>Rick Capezza</cp:lastModifiedBy>
  <cp:revision>1</cp:revision>
  <dcterms:created xsi:type="dcterms:W3CDTF">2023-12-20T19:33:00Z</dcterms:created>
  <dcterms:modified xsi:type="dcterms:W3CDTF">2023-12-20T19:38:00Z</dcterms:modified>
</cp:coreProperties>
</file>